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760DE0" w:rsidRPr="00760DE0" w:rsidTr="00CC0C50">
        <w:tc>
          <w:tcPr>
            <w:tcW w:w="5068" w:type="dxa"/>
          </w:tcPr>
          <w:p w:rsidR="00760DE0" w:rsidRDefault="00414A13" w:rsidP="009C6C69">
            <w:pPr>
              <w:spacing w:after="120" w:line="240" w:lineRule="auto"/>
              <w:jc w:val="center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СОГЛАСОВАНО</w:t>
            </w:r>
          </w:p>
          <w:p w:rsidR="00760DE0" w:rsidRDefault="00414A13" w:rsidP="00414A13">
            <w:pPr>
              <w:spacing w:after="120" w:line="240" w:lineRule="auto"/>
              <w:jc w:val="center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начальник управления культуры и развития туризма администрации города Чебоксары</w:t>
            </w:r>
          </w:p>
          <w:p w:rsidR="00414A13" w:rsidRDefault="00414A13" w:rsidP="00414A13">
            <w:pPr>
              <w:spacing w:after="120" w:line="240" w:lineRule="auto"/>
              <w:jc w:val="center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____________________ Л.В. Маркова</w:t>
            </w:r>
          </w:p>
          <w:p w:rsidR="00CC0C50" w:rsidRPr="00CC0C50" w:rsidRDefault="00CC0C50" w:rsidP="005E5B0F">
            <w:pPr>
              <w:spacing w:after="120" w:line="240" w:lineRule="auto"/>
              <w:jc w:val="center"/>
              <w:textAlignment w:val="baseline"/>
              <w:rPr>
                <w:rFonts w:eastAsia="Times New Roman"/>
                <w:bCs/>
                <w:color w:val="000000"/>
                <w:lang w:eastAsia="ru-RU"/>
              </w:rPr>
            </w:pPr>
            <w:r w:rsidRPr="00CC0C50">
              <w:rPr>
                <w:rFonts w:eastAsia="Times New Roman"/>
                <w:bCs/>
                <w:color w:val="000000"/>
                <w:lang w:eastAsia="ru-RU"/>
              </w:rPr>
              <w:t>«</w:t>
            </w:r>
            <w:r w:rsidR="005E5B0F">
              <w:rPr>
                <w:rFonts w:eastAsia="Times New Roman"/>
                <w:bCs/>
                <w:color w:val="000000"/>
                <w:lang w:eastAsia="ru-RU"/>
              </w:rPr>
              <w:t>16</w:t>
            </w:r>
            <w:r w:rsidRPr="00CC0C50">
              <w:rPr>
                <w:rFonts w:eastAsia="Times New Roman"/>
                <w:bCs/>
                <w:color w:val="000000"/>
                <w:lang w:eastAsia="ru-RU"/>
              </w:rPr>
              <w:t>»</w:t>
            </w:r>
            <w:r w:rsidR="005E5B0F">
              <w:rPr>
                <w:rFonts w:eastAsia="Times New Roman"/>
                <w:bCs/>
                <w:color w:val="000000"/>
                <w:lang w:eastAsia="ru-RU"/>
              </w:rPr>
              <w:t xml:space="preserve"> декабря</w:t>
            </w:r>
            <w:bookmarkStart w:id="0" w:name="_GoBack"/>
            <w:bookmarkEnd w:id="0"/>
            <w:r w:rsidRPr="00CC0C50">
              <w:rPr>
                <w:rFonts w:eastAsia="Times New Roman"/>
                <w:bCs/>
                <w:color w:val="000000"/>
                <w:lang w:eastAsia="ru-RU"/>
              </w:rPr>
              <w:t xml:space="preserve"> 2024 г.</w:t>
            </w:r>
          </w:p>
        </w:tc>
        <w:tc>
          <w:tcPr>
            <w:tcW w:w="5069" w:type="dxa"/>
          </w:tcPr>
          <w:p w:rsidR="00760DE0" w:rsidRPr="00760DE0" w:rsidRDefault="00760DE0" w:rsidP="003204AA">
            <w:pPr>
              <w:spacing w:after="120" w:line="240" w:lineRule="auto"/>
              <w:jc w:val="center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760DE0">
              <w:rPr>
                <w:rFonts w:eastAsia="Times New Roman"/>
                <w:color w:val="000000"/>
                <w:lang w:eastAsia="ru-RU"/>
              </w:rPr>
              <w:t>УТВЕРЖД</w:t>
            </w:r>
            <w:r w:rsidR="00055E8C">
              <w:rPr>
                <w:rFonts w:eastAsia="Times New Roman"/>
                <w:color w:val="000000"/>
                <w:lang w:eastAsia="ru-RU"/>
              </w:rPr>
              <w:t>АЮ</w:t>
            </w:r>
          </w:p>
          <w:p w:rsidR="00760DE0" w:rsidRDefault="00CA7732" w:rsidP="003204AA">
            <w:pPr>
              <w:spacing w:after="120" w:line="240" w:lineRule="auto"/>
              <w:jc w:val="center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Д</w:t>
            </w:r>
            <w:r w:rsidR="00760DE0" w:rsidRPr="00760DE0">
              <w:rPr>
                <w:rFonts w:eastAsia="Times New Roman"/>
                <w:color w:val="000000"/>
                <w:lang w:eastAsia="ru-RU"/>
              </w:rPr>
              <w:t>иректор МАУК «Объединение библиотек города Чебоксары»</w:t>
            </w:r>
          </w:p>
          <w:p w:rsidR="00760DE0" w:rsidRPr="00760DE0" w:rsidRDefault="00760DE0" w:rsidP="003204AA">
            <w:pPr>
              <w:spacing w:after="120" w:line="240" w:lineRule="auto"/>
              <w:ind w:firstLine="35"/>
              <w:jc w:val="center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760DE0">
              <w:rPr>
                <w:rFonts w:eastAsia="Times New Roman"/>
                <w:color w:val="000000"/>
                <w:lang w:eastAsia="ru-RU"/>
              </w:rPr>
              <w:t>________</w:t>
            </w:r>
            <w:r w:rsidR="00F90973">
              <w:rPr>
                <w:rFonts w:eastAsia="Times New Roman"/>
                <w:color w:val="000000"/>
                <w:lang w:eastAsia="ru-RU"/>
              </w:rPr>
              <w:t>__</w:t>
            </w:r>
            <w:r w:rsidR="008F7174">
              <w:rPr>
                <w:rFonts w:eastAsia="Times New Roman"/>
                <w:color w:val="000000"/>
                <w:lang w:eastAsia="ru-RU"/>
              </w:rPr>
              <w:t>___________</w:t>
            </w:r>
            <w:r w:rsidRPr="00760DE0">
              <w:rPr>
                <w:rFonts w:eastAsia="Times New Roman"/>
                <w:color w:val="000000"/>
                <w:lang w:eastAsia="ru-RU"/>
              </w:rPr>
              <w:t xml:space="preserve">__ М.Н. </w:t>
            </w:r>
            <w:proofErr w:type="spellStart"/>
            <w:r w:rsidRPr="00760DE0">
              <w:rPr>
                <w:rFonts w:eastAsia="Times New Roman"/>
                <w:color w:val="000000"/>
                <w:lang w:eastAsia="ru-RU"/>
              </w:rPr>
              <w:t>Пыркина</w:t>
            </w:r>
            <w:proofErr w:type="spellEnd"/>
          </w:p>
          <w:p w:rsidR="00760DE0" w:rsidRPr="00760DE0" w:rsidRDefault="00760DE0" w:rsidP="003204AA">
            <w:pPr>
              <w:spacing w:after="120" w:line="240" w:lineRule="auto"/>
              <w:jc w:val="center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760DE0">
              <w:rPr>
                <w:rFonts w:eastAsia="Times New Roman"/>
                <w:color w:val="000000"/>
                <w:lang w:eastAsia="ru-RU"/>
              </w:rPr>
              <w:t>«</w:t>
            </w:r>
            <w:r w:rsidR="00CB6678">
              <w:rPr>
                <w:rFonts w:eastAsia="Times New Roman"/>
                <w:color w:val="000000"/>
                <w:lang w:eastAsia="ru-RU"/>
              </w:rPr>
              <w:t>16</w:t>
            </w:r>
            <w:r w:rsidRPr="00760DE0">
              <w:rPr>
                <w:rFonts w:eastAsia="Times New Roman"/>
                <w:color w:val="000000"/>
                <w:lang w:eastAsia="ru-RU"/>
              </w:rPr>
              <w:t>»</w:t>
            </w:r>
            <w:r w:rsidR="00CB6678">
              <w:rPr>
                <w:rFonts w:eastAsia="Times New Roman"/>
                <w:color w:val="000000"/>
                <w:lang w:eastAsia="ru-RU"/>
              </w:rPr>
              <w:t xml:space="preserve"> декабря </w:t>
            </w:r>
            <w:r w:rsidRPr="00760DE0">
              <w:rPr>
                <w:rFonts w:eastAsia="Times New Roman"/>
                <w:color w:val="000000"/>
                <w:lang w:eastAsia="ru-RU"/>
              </w:rPr>
              <w:t>202</w:t>
            </w:r>
            <w:r w:rsidR="00CB6678">
              <w:rPr>
                <w:rFonts w:eastAsia="Times New Roman"/>
                <w:color w:val="000000"/>
                <w:lang w:eastAsia="ru-RU"/>
              </w:rPr>
              <w:t>4</w:t>
            </w:r>
            <w:r w:rsidRPr="00760DE0">
              <w:rPr>
                <w:rFonts w:eastAsia="Times New Roman"/>
                <w:color w:val="000000"/>
                <w:lang w:eastAsia="ru-RU"/>
              </w:rPr>
              <w:t xml:space="preserve"> г.</w:t>
            </w:r>
          </w:p>
          <w:p w:rsidR="00760DE0" w:rsidRPr="00760DE0" w:rsidRDefault="00760DE0">
            <w:pPr>
              <w:spacing w:after="0" w:line="240" w:lineRule="auto"/>
              <w:textAlignment w:val="baseline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</w:tr>
    </w:tbl>
    <w:p w:rsidR="00760DE0" w:rsidRDefault="00760DE0">
      <w:pPr>
        <w:spacing w:after="0" w:line="240" w:lineRule="auto"/>
        <w:ind w:firstLine="567"/>
        <w:jc w:val="both"/>
        <w:textAlignment w:val="baseline"/>
        <w:rPr>
          <w:rFonts w:eastAsia="Times New Roman"/>
          <w:b/>
          <w:bCs/>
          <w:color w:val="000000"/>
          <w:sz w:val="27"/>
          <w:szCs w:val="27"/>
          <w:lang w:eastAsia="ru-RU"/>
        </w:rPr>
      </w:pPr>
    </w:p>
    <w:p w:rsidR="00760DE0" w:rsidRPr="006C5F24" w:rsidRDefault="006C5F24" w:rsidP="006C5F24">
      <w:pPr>
        <w:spacing w:after="0"/>
        <w:jc w:val="center"/>
        <w:textAlignment w:val="baseline"/>
        <w:rPr>
          <w:rFonts w:eastAsia="Times New Roman"/>
          <w:bCs/>
          <w:color w:val="000000"/>
          <w:lang w:eastAsia="ru-RU"/>
        </w:rPr>
      </w:pPr>
      <w:r w:rsidRPr="006C5F24">
        <w:rPr>
          <w:rFonts w:eastAsia="Times New Roman"/>
          <w:bCs/>
          <w:color w:val="000000"/>
          <w:lang w:eastAsia="ru-RU"/>
        </w:rPr>
        <w:t>Управление культуры и развития туризма администрации города Чебоксары</w:t>
      </w:r>
    </w:p>
    <w:p w:rsidR="006C5F24" w:rsidRDefault="006C5F24" w:rsidP="006C5F24">
      <w:pPr>
        <w:spacing w:after="0"/>
        <w:ind w:firstLine="567"/>
        <w:jc w:val="center"/>
        <w:textAlignment w:val="baseline"/>
        <w:rPr>
          <w:rFonts w:eastAsia="Times New Roman"/>
          <w:bCs/>
          <w:color w:val="000000"/>
          <w:lang w:eastAsia="ru-RU"/>
        </w:rPr>
      </w:pPr>
      <w:r w:rsidRPr="006C5F24">
        <w:rPr>
          <w:rFonts w:eastAsia="Times New Roman"/>
          <w:bCs/>
          <w:color w:val="000000"/>
          <w:lang w:eastAsia="ru-RU"/>
        </w:rPr>
        <w:t>М</w:t>
      </w:r>
      <w:r w:rsidR="002C16A9">
        <w:rPr>
          <w:rFonts w:eastAsia="Times New Roman"/>
          <w:bCs/>
          <w:color w:val="000000"/>
          <w:lang w:eastAsia="ru-RU"/>
        </w:rPr>
        <w:t xml:space="preserve">АУК </w:t>
      </w:r>
      <w:r>
        <w:rPr>
          <w:rFonts w:eastAsia="Times New Roman"/>
          <w:bCs/>
          <w:color w:val="000000"/>
          <w:lang w:eastAsia="ru-RU"/>
        </w:rPr>
        <w:t>«Объединение библиотек города Чебоксары»</w:t>
      </w:r>
    </w:p>
    <w:p w:rsidR="006C5F24" w:rsidRPr="006C5F24" w:rsidRDefault="00414A13" w:rsidP="006C5F24">
      <w:pPr>
        <w:spacing w:after="0"/>
        <w:ind w:firstLine="567"/>
        <w:jc w:val="center"/>
        <w:textAlignment w:val="baseline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t>п</w:t>
      </w:r>
      <w:r w:rsidR="006C5F24">
        <w:rPr>
          <w:rFonts w:eastAsia="Times New Roman"/>
          <w:bCs/>
          <w:color w:val="000000"/>
          <w:lang w:eastAsia="ru-RU"/>
        </w:rPr>
        <w:t>ри информационной поддержке Российской библиотечной ассоциации</w:t>
      </w:r>
    </w:p>
    <w:p w:rsidR="006C5F24" w:rsidRPr="006C5F24" w:rsidRDefault="006C5F24">
      <w:pPr>
        <w:spacing w:after="0" w:line="240" w:lineRule="auto"/>
        <w:ind w:firstLine="567"/>
        <w:jc w:val="both"/>
        <w:textAlignment w:val="baseline"/>
        <w:rPr>
          <w:rFonts w:eastAsia="Times New Roman"/>
          <w:b/>
          <w:bCs/>
          <w:color w:val="000000"/>
          <w:lang w:eastAsia="ru-RU"/>
        </w:rPr>
      </w:pPr>
    </w:p>
    <w:p w:rsidR="006C5F24" w:rsidRDefault="006C5F24">
      <w:pPr>
        <w:spacing w:after="0" w:line="240" w:lineRule="auto"/>
        <w:ind w:firstLine="567"/>
        <w:jc w:val="both"/>
        <w:textAlignment w:val="baseline"/>
        <w:rPr>
          <w:rFonts w:eastAsia="Times New Roman"/>
          <w:b/>
          <w:bCs/>
          <w:color w:val="000000"/>
          <w:sz w:val="27"/>
          <w:szCs w:val="27"/>
          <w:lang w:eastAsia="ru-RU"/>
        </w:rPr>
      </w:pPr>
    </w:p>
    <w:p w:rsidR="0051570C" w:rsidRPr="00E33F20" w:rsidRDefault="00B0465C" w:rsidP="00AA0387">
      <w:pPr>
        <w:spacing w:after="0" w:line="240" w:lineRule="auto"/>
        <w:jc w:val="center"/>
        <w:textAlignment w:val="baseline"/>
        <w:rPr>
          <w:rFonts w:eastAsia="Times New Roman"/>
          <w:b/>
          <w:bCs/>
          <w:color w:val="000000"/>
          <w:lang w:eastAsia="ru-RU"/>
        </w:rPr>
      </w:pPr>
      <w:r w:rsidRPr="00E33F20">
        <w:rPr>
          <w:rFonts w:eastAsia="Times New Roman"/>
          <w:b/>
          <w:bCs/>
          <w:color w:val="000000"/>
          <w:lang w:eastAsia="ru-RU"/>
        </w:rPr>
        <w:t>П</w:t>
      </w:r>
      <w:r w:rsidR="00A9672A" w:rsidRPr="00E33F20">
        <w:rPr>
          <w:rFonts w:eastAsia="Times New Roman"/>
          <w:b/>
          <w:bCs/>
          <w:color w:val="000000"/>
          <w:lang w:eastAsia="ru-RU"/>
        </w:rPr>
        <w:t>ОЛОЖЕНИЕ</w:t>
      </w:r>
      <w:r w:rsidRPr="00E33F20">
        <w:rPr>
          <w:rFonts w:eastAsia="Times New Roman"/>
          <w:b/>
          <w:bCs/>
          <w:color w:val="000000"/>
          <w:lang w:eastAsia="ru-RU"/>
        </w:rPr>
        <w:t xml:space="preserve"> </w:t>
      </w:r>
    </w:p>
    <w:p w:rsidR="00CC4558" w:rsidRPr="00CC4558" w:rsidRDefault="00CC4558" w:rsidP="00AA0387">
      <w:pPr>
        <w:spacing w:after="0" w:line="240" w:lineRule="auto"/>
        <w:jc w:val="center"/>
        <w:textAlignment w:val="baseline"/>
        <w:rPr>
          <w:rFonts w:eastAsia="Times New Roman"/>
          <w:bCs/>
          <w:color w:val="000000"/>
          <w:sz w:val="16"/>
          <w:szCs w:val="16"/>
          <w:lang w:eastAsia="ru-RU"/>
        </w:rPr>
      </w:pPr>
    </w:p>
    <w:p w:rsidR="00CC4558" w:rsidRPr="00DC6729" w:rsidRDefault="00431974" w:rsidP="00CC4558">
      <w:pPr>
        <w:tabs>
          <w:tab w:val="right" w:pos="8822"/>
        </w:tabs>
        <w:spacing w:after="0" w:line="240" w:lineRule="auto"/>
        <w:ind w:right="34"/>
        <w:jc w:val="center"/>
      </w:pPr>
      <w:r w:rsidRPr="00DC6729">
        <w:rPr>
          <w:rFonts w:eastAsia="Times New Roman"/>
          <w:bCs/>
          <w:color w:val="000000"/>
          <w:lang w:eastAsia="ru-RU"/>
        </w:rPr>
        <w:t>об организации и</w:t>
      </w:r>
      <w:r w:rsidR="00B0465C" w:rsidRPr="00DC6729">
        <w:rPr>
          <w:rFonts w:eastAsia="Times New Roman"/>
          <w:bCs/>
          <w:color w:val="000000"/>
          <w:lang w:eastAsia="ru-RU"/>
        </w:rPr>
        <w:t xml:space="preserve"> </w:t>
      </w:r>
      <w:r w:rsidR="00760DE0" w:rsidRPr="00DC6729">
        <w:rPr>
          <w:rFonts w:eastAsia="Times New Roman"/>
          <w:bCs/>
          <w:color w:val="000000"/>
          <w:lang w:eastAsia="ru-RU"/>
        </w:rPr>
        <w:t xml:space="preserve">проведении </w:t>
      </w:r>
      <w:r w:rsidR="003F404E" w:rsidRPr="00DC6729">
        <w:rPr>
          <w:rFonts w:eastAsia="Times New Roman"/>
          <w:bCs/>
          <w:color w:val="000000"/>
          <w:lang w:eastAsia="ru-RU"/>
        </w:rPr>
        <w:t>к</w:t>
      </w:r>
      <w:r w:rsidR="003566FD" w:rsidRPr="00DC6729">
        <w:rPr>
          <w:rFonts w:eastAsia="Times New Roman"/>
          <w:bCs/>
          <w:color w:val="000000"/>
          <w:lang w:eastAsia="ru-RU"/>
        </w:rPr>
        <w:t>онкурс</w:t>
      </w:r>
      <w:r w:rsidR="00760DE0" w:rsidRPr="00DC6729">
        <w:rPr>
          <w:rFonts w:eastAsia="Times New Roman"/>
          <w:bCs/>
          <w:color w:val="000000"/>
          <w:lang w:eastAsia="ru-RU"/>
        </w:rPr>
        <w:t>а</w:t>
      </w:r>
      <w:r w:rsidR="002E2960" w:rsidRPr="00DC6729">
        <w:rPr>
          <w:rFonts w:eastAsia="Times New Roman"/>
          <w:bCs/>
          <w:color w:val="000000"/>
          <w:lang w:eastAsia="ru-RU"/>
        </w:rPr>
        <w:t xml:space="preserve"> профессионального мастерства</w:t>
      </w:r>
      <w:r w:rsidR="00CC4558" w:rsidRPr="00DC6729">
        <w:rPr>
          <w:rFonts w:eastAsia="Times New Roman"/>
          <w:bCs/>
          <w:color w:val="000000"/>
          <w:lang w:eastAsia="ru-RU"/>
        </w:rPr>
        <w:t xml:space="preserve"> </w:t>
      </w:r>
      <w:r w:rsidR="00CC4558" w:rsidRPr="00DC6729">
        <w:t>среди специалистов муниципальных общедоступных библиотек Городов трудовой доблести Российской Федерации</w:t>
      </w:r>
    </w:p>
    <w:p w:rsidR="00DC6729" w:rsidRDefault="00CC4558" w:rsidP="00CC4558">
      <w:pPr>
        <w:tabs>
          <w:tab w:val="right" w:pos="8822"/>
        </w:tabs>
        <w:spacing w:after="0" w:line="240" w:lineRule="auto"/>
        <w:ind w:right="34"/>
        <w:jc w:val="center"/>
      </w:pPr>
      <w:r w:rsidRPr="00DC6729">
        <w:t>на лучшую библиотечную патриотическую акцию, посвященную 80-летию Победы</w:t>
      </w:r>
      <w:r w:rsidR="0090110C" w:rsidRPr="00DC6729">
        <w:t xml:space="preserve"> </w:t>
      </w:r>
    </w:p>
    <w:p w:rsidR="00CC4558" w:rsidRPr="00DC6729" w:rsidRDefault="00CC4558" w:rsidP="00CC4558">
      <w:pPr>
        <w:tabs>
          <w:tab w:val="right" w:pos="8822"/>
        </w:tabs>
        <w:spacing w:after="0" w:line="240" w:lineRule="auto"/>
        <w:ind w:right="34"/>
        <w:jc w:val="center"/>
      </w:pPr>
      <w:r w:rsidRPr="00DC6729">
        <w:t>в Великой Отечественной войне 1941-1945 гг.</w:t>
      </w:r>
    </w:p>
    <w:p w:rsidR="00CC4558" w:rsidRDefault="00CC4558">
      <w:pPr>
        <w:spacing w:after="0" w:line="240" w:lineRule="auto"/>
        <w:jc w:val="center"/>
        <w:textAlignment w:val="baseline"/>
        <w:rPr>
          <w:rFonts w:eastAsia="Times New Roman"/>
          <w:b/>
          <w:bCs/>
          <w:color w:val="000000"/>
          <w:lang w:eastAsia="ru-RU"/>
        </w:rPr>
      </w:pPr>
    </w:p>
    <w:p w:rsidR="0051570C" w:rsidRPr="00F83DEC" w:rsidRDefault="00B0465C">
      <w:pPr>
        <w:spacing w:after="0" w:line="240" w:lineRule="auto"/>
        <w:jc w:val="center"/>
        <w:textAlignment w:val="baseline"/>
        <w:rPr>
          <w:rFonts w:eastAsia="Times New Roman"/>
          <w:b/>
          <w:bCs/>
          <w:color w:val="000000"/>
          <w:lang w:eastAsia="ru-RU"/>
        </w:rPr>
      </w:pPr>
      <w:r w:rsidRPr="00F83DEC">
        <w:rPr>
          <w:rFonts w:eastAsia="Times New Roman"/>
          <w:b/>
          <w:bCs/>
          <w:color w:val="000000"/>
          <w:lang w:eastAsia="ru-RU"/>
        </w:rPr>
        <w:t>Общие положения</w:t>
      </w:r>
    </w:p>
    <w:p w:rsidR="0051570C" w:rsidRPr="00E5541E" w:rsidRDefault="0051570C">
      <w:pPr>
        <w:spacing w:after="0" w:line="240" w:lineRule="auto"/>
        <w:jc w:val="center"/>
        <w:textAlignment w:val="baseline"/>
        <w:rPr>
          <w:rFonts w:eastAsia="Times New Roman"/>
          <w:b/>
          <w:bCs/>
          <w:color w:val="000000"/>
          <w:sz w:val="16"/>
          <w:szCs w:val="16"/>
          <w:lang w:eastAsia="ru-RU"/>
        </w:rPr>
      </w:pPr>
    </w:p>
    <w:p w:rsidR="00821A61" w:rsidRDefault="00F83DEC" w:rsidP="000F0B6C">
      <w:pPr>
        <w:pStyle w:val="a8"/>
        <w:widowControl w:val="0"/>
        <w:numPr>
          <w:ilvl w:val="0"/>
          <w:numId w:val="17"/>
        </w:numPr>
        <w:autoSpaceDE w:val="0"/>
        <w:autoSpaceDN w:val="0"/>
        <w:spacing w:after="120" w:line="240" w:lineRule="auto"/>
        <w:ind w:left="284"/>
        <w:jc w:val="both"/>
      </w:pPr>
      <w:r w:rsidRPr="00EC1AF1">
        <w:t xml:space="preserve">Настоящее </w:t>
      </w:r>
      <w:r>
        <w:t>П</w:t>
      </w:r>
      <w:r w:rsidRPr="00EC1AF1">
        <w:t>оложение определяет цель, задачи, порядок</w:t>
      </w:r>
      <w:r w:rsidR="00884264">
        <w:t>,</w:t>
      </w:r>
      <w:r w:rsidRPr="00EC1AF1">
        <w:t xml:space="preserve"> условия проведения </w:t>
      </w:r>
      <w:r w:rsidR="003F404E">
        <w:t xml:space="preserve">конкурса </w:t>
      </w:r>
      <w:r w:rsidR="002E2960">
        <w:t xml:space="preserve">профессионального мастерства </w:t>
      </w:r>
      <w:r w:rsidR="00CC4558">
        <w:t xml:space="preserve">среди специалистов муниципальных общедоступных библиотек Городов трудовой доблести Российской Федерации </w:t>
      </w:r>
      <w:r w:rsidR="002E2960">
        <w:t>на лучшую библиоте</w:t>
      </w:r>
      <w:r w:rsidR="003F404E">
        <w:t>чн</w:t>
      </w:r>
      <w:r w:rsidR="002E2960">
        <w:t>ую</w:t>
      </w:r>
      <w:r w:rsidR="003F404E">
        <w:t xml:space="preserve"> патриотическ</w:t>
      </w:r>
      <w:r w:rsidR="002E2960">
        <w:t>ую</w:t>
      </w:r>
      <w:r w:rsidR="003F404E">
        <w:t xml:space="preserve"> акци</w:t>
      </w:r>
      <w:r w:rsidR="002E2960">
        <w:t>ю,</w:t>
      </w:r>
      <w:r w:rsidR="003F404E">
        <w:t xml:space="preserve"> </w:t>
      </w:r>
      <w:r w:rsidR="002E2960">
        <w:t xml:space="preserve">посвященную </w:t>
      </w:r>
      <w:r w:rsidR="00821A61">
        <w:t>80-лети</w:t>
      </w:r>
      <w:r w:rsidR="002E2960">
        <w:t>ю</w:t>
      </w:r>
      <w:r w:rsidR="00821A61">
        <w:t xml:space="preserve"> Победы в Великой Отечественной войне 1941-1945 гг.</w:t>
      </w:r>
      <w:r w:rsidR="000D516E">
        <w:t xml:space="preserve"> (далее – Конкурс)</w:t>
      </w:r>
      <w:r w:rsidR="00884264">
        <w:t>,</w:t>
      </w:r>
      <w:r w:rsidR="00884264" w:rsidRPr="00884264">
        <w:t xml:space="preserve"> </w:t>
      </w:r>
      <w:r w:rsidR="00884264" w:rsidRPr="00EC1AF1">
        <w:t>критерии оценки и требования к его участникам</w:t>
      </w:r>
      <w:r w:rsidR="00A32082">
        <w:t>,</w:t>
      </w:r>
      <w:r w:rsidR="00A32082" w:rsidRPr="00A32082">
        <w:t xml:space="preserve"> </w:t>
      </w:r>
      <w:r w:rsidR="00A32082">
        <w:t>порядок подведения итогов и награждения победителей.</w:t>
      </w:r>
    </w:p>
    <w:p w:rsidR="0090110C" w:rsidRDefault="00A43EE1" w:rsidP="005D010F">
      <w:pPr>
        <w:pStyle w:val="a8"/>
        <w:widowControl w:val="0"/>
        <w:numPr>
          <w:ilvl w:val="0"/>
          <w:numId w:val="17"/>
        </w:numPr>
        <w:autoSpaceDE w:val="0"/>
        <w:autoSpaceDN w:val="0"/>
        <w:spacing w:after="120" w:line="240" w:lineRule="auto"/>
        <w:ind w:left="284"/>
        <w:jc w:val="both"/>
      </w:pPr>
      <w:r>
        <w:t xml:space="preserve">Конкурс </w:t>
      </w:r>
      <w:r w:rsidRPr="00A43EE1">
        <w:t>учрежден М</w:t>
      </w:r>
      <w:r w:rsidR="002C16A9">
        <w:t>АУК</w:t>
      </w:r>
      <w:r w:rsidRPr="00EC1AF1">
        <w:t xml:space="preserve"> «Объединение библиотек города Чебоксары»</w:t>
      </w:r>
      <w:r>
        <w:t xml:space="preserve"> при </w:t>
      </w:r>
      <w:r w:rsidR="002C16A9">
        <w:t xml:space="preserve">информационной </w:t>
      </w:r>
      <w:r>
        <w:t>поддержке Управления культуры и развития туризма администрации города Чебоксары</w:t>
      </w:r>
      <w:r w:rsidR="0090110C" w:rsidRPr="0090110C">
        <w:t xml:space="preserve"> </w:t>
      </w:r>
      <w:r w:rsidR="0090110C">
        <w:t>и Российской библиотечной ассоциации (РБА).</w:t>
      </w:r>
    </w:p>
    <w:p w:rsidR="00B3371E" w:rsidRDefault="00B3371E" w:rsidP="005D010F">
      <w:pPr>
        <w:pStyle w:val="a8"/>
        <w:widowControl w:val="0"/>
        <w:numPr>
          <w:ilvl w:val="0"/>
          <w:numId w:val="17"/>
        </w:numPr>
        <w:autoSpaceDE w:val="0"/>
        <w:autoSpaceDN w:val="0"/>
        <w:spacing w:after="120" w:line="240" w:lineRule="auto"/>
        <w:ind w:left="284"/>
        <w:jc w:val="both"/>
      </w:pPr>
      <w:r w:rsidRPr="00EC1AF1">
        <w:t>В дополнительном финансировании Конкурса могут принимать участие любые физические и юридические лица, поддерживающие его цели и задачи.</w:t>
      </w:r>
    </w:p>
    <w:p w:rsidR="00F21E2D" w:rsidRPr="00E5541E" w:rsidRDefault="00F21E2D" w:rsidP="00F21E2D">
      <w:pPr>
        <w:spacing w:after="0" w:line="240" w:lineRule="auto"/>
        <w:jc w:val="center"/>
        <w:textAlignment w:val="baseline"/>
        <w:rPr>
          <w:rFonts w:eastAsia="Times New Roman"/>
          <w:b/>
          <w:bCs/>
          <w:color w:val="000000"/>
          <w:sz w:val="16"/>
          <w:szCs w:val="16"/>
          <w:lang w:eastAsia="ru-RU"/>
        </w:rPr>
      </w:pPr>
    </w:p>
    <w:p w:rsidR="00F21E2D" w:rsidRPr="009F7A16" w:rsidRDefault="005F6E12" w:rsidP="00F21E2D">
      <w:pPr>
        <w:spacing w:after="0" w:line="240" w:lineRule="auto"/>
        <w:jc w:val="center"/>
        <w:textAlignment w:val="baseline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Ц</w:t>
      </w:r>
      <w:r w:rsidR="00F21E2D" w:rsidRPr="009F7A16">
        <w:rPr>
          <w:rFonts w:eastAsia="Times New Roman"/>
          <w:b/>
          <w:bCs/>
          <w:color w:val="000000"/>
          <w:lang w:eastAsia="ru-RU"/>
        </w:rPr>
        <w:t>ел</w:t>
      </w:r>
      <w:r w:rsidR="00F21E2D">
        <w:rPr>
          <w:rFonts w:eastAsia="Times New Roman"/>
          <w:b/>
          <w:bCs/>
          <w:color w:val="000000"/>
          <w:lang w:eastAsia="ru-RU"/>
        </w:rPr>
        <w:t>и</w:t>
      </w:r>
      <w:r w:rsidR="00F21E2D" w:rsidRPr="009F7A16">
        <w:rPr>
          <w:rFonts w:eastAsia="Times New Roman"/>
          <w:b/>
          <w:bCs/>
          <w:color w:val="000000"/>
          <w:lang w:eastAsia="ru-RU"/>
        </w:rPr>
        <w:t xml:space="preserve"> и задачи Конкурса</w:t>
      </w:r>
    </w:p>
    <w:p w:rsidR="00F21E2D" w:rsidRPr="000F0B6C" w:rsidRDefault="00F21E2D" w:rsidP="00F21E2D">
      <w:pPr>
        <w:spacing w:after="0" w:line="240" w:lineRule="auto"/>
        <w:jc w:val="center"/>
        <w:textAlignment w:val="baseline"/>
        <w:rPr>
          <w:rFonts w:eastAsia="Times New Roman"/>
          <w:b/>
          <w:bCs/>
          <w:color w:val="000000"/>
          <w:sz w:val="16"/>
          <w:szCs w:val="16"/>
          <w:lang w:eastAsia="ru-RU"/>
        </w:rPr>
      </w:pPr>
    </w:p>
    <w:p w:rsidR="00F21E2D" w:rsidRPr="000F0B6C" w:rsidRDefault="00F21E2D" w:rsidP="00F21E2D">
      <w:pPr>
        <w:pStyle w:val="a8"/>
        <w:numPr>
          <w:ilvl w:val="0"/>
          <w:numId w:val="16"/>
        </w:numPr>
        <w:spacing w:after="0" w:line="240" w:lineRule="auto"/>
        <w:ind w:left="284"/>
        <w:jc w:val="both"/>
        <w:textAlignment w:val="baseline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lang w:eastAsia="ru-RU"/>
        </w:rPr>
        <w:t>П</w:t>
      </w:r>
      <w:r w:rsidRPr="000F0B6C">
        <w:rPr>
          <w:rFonts w:eastAsia="Times New Roman"/>
          <w:color w:val="000000"/>
          <w:lang w:eastAsia="ru-RU"/>
        </w:rPr>
        <w:t xml:space="preserve">оддержка библиотечных акций, направленных  на патриотическое воспитание граждан, формирование чувства национальной гордости, </w:t>
      </w:r>
      <w:r w:rsidRPr="009F1838">
        <w:t>сохранени</w:t>
      </w:r>
      <w:r>
        <w:t>е</w:t>
      </w:r>
      <w:r w:rsidRPr="009F1838">
        <w:t xml:space="preserve"> и укреплени</w:t>
      </w:r>
      <w:r>
        <w:t>е</w:t>
      </w:r>
      <w:r w:rsidRPr="009F1838">
        <w:t xml:space="preserve"> традиционных российских </w:t>
      </w:r>
      <w:r>
        <w:t xml:space="preserve"> </w:t>
      </w:r>
      <w:r w:rsidRPr="009F1838">
        <w:t>духовно-нравственных ценностей</w:t>
      </w:r>
      <w:r w:rsidR="009D6F45">
        <w:t>.</w:t>
      </w:r>
      <w:r>
        <w:t xml:space="preserve">  </w:t>
      </w:r>
    </w:p>
    <w:p w:rsidR="00F21E2D" w:rsidRPr="000F0B6C" w:rsidRDefault="00F21E2D" w:rsidP="00F21E2D">
      <w:pPr>
        <w:pStyle w:val="a8"/>
        <w:numPr>
          <w:ilvl w:val="0"/>
          <w:numId w:val="16"/>
        </w:numPr>
        <w:spacing w:after="0" w:line="240" w:lineRule="auto"/>
        <w:ind w:left="284"/>
        <w:jc w:val="both"/>
        <w:textAlignment w:val="baseline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В</w:t>
      </w:r>
      <w:r w:rsidRPr="000F0B6C">
        <w:rPr>
          <w:rFonts w:eastAsia="Times New Roman"/>
          <w:color w:val="000000"/>
          <w:lang w:eastAsia="ru-RU"/>
        </w:rPr>
        <w:t>ыявление и распространение лучшего опыта  муниципальных общедоступных библиотек по привлечению широкой общественности и отдельных категорий населения к изучению истории и чтению книг о Великой Отечественной войне, сохранению памяти о героическом подвиге советского народа, вкладе в Победу каждого народа, проживающего на территории Российской Федерации</w:t>
      </w:r>
      <w:r w:rsidR="009D6F45">
        <w:rPr>
          <w:rFonts w:eastAsia="Times New Roman"/>
          <w:color w:val="000000"/>
          <w:lang w:eastAsia="ru-RU"/>
        </w:rPr>
        <w:t>.</w:t>
      </w:r>
      <w:r w:rsidRPr="000F0B6C">
        <w:rPr>
          <w:rFonts w:eastAsia="Times New Roman"/>
          <w:color w:val="000000"/>
          <w:lang w:eastAsia="ru-RU"/>
        </w:rPr>
        <w:t xml:space="preserve"> </w:t>
      </w:r>
    </w:p>
    <w:p w:rsidR="00F21E2D" w:rsidRDefault="00F21E2D" w:rsidP="00AB2D7C">
      <w:pPr>
        <w:pStyle w:val="a8"/>
        <w:numPr>
          <w:ilvl w:val="0"/>
          <w:numId w:val="16"/>
        </w:numPr>
        <w:spacing w:after="0" w:line="240" w:lineRule="auto"/>
        <w:ind w:left="283" w:hanging="357"/>
        <w:jc w:val="both"/>
      </w:pPr>
      <w:r>
        <w:t xml:space="preserve">Раскрытие и поддержка творческого потенциала, инициативы и профессионального мастерства  </w:t>
      </w:r>
      <w:r w:rsidRPr="00356211">
        <w:t xml:space="preserve">специалистов муниципальных </w:t>
      </w:r>
      <w:r w:rsidR="00B64E64">
        <w:t>общедоступных</w:t>
      </w:r>
      <w:r w:rsidR="00B64E64" w:rsidRPr="00356211">
        <w:t xml:space="preserve"> </w:t>
      </w:r>
      <w:r w:rsidRPr="00356211">
        <w:t>библиотек</w:t>
      </w:r>
      <w:r w:rsidR="009D6F45">
        <w:t>.</w:t>
      </w:r>
    </w:p>
    <w:p w:rsidR="00F21E2D" w:rsidRPr="00356211" w:rsidRDefault="00F21E2D" w:rsidP="00AB2D7C">
      <w:pPr>
        <w:pStyle w:val="a8"/>
        <w:numPr>
          <w:ilvl w:val="0"/>
          <w:numId w:val="16"/>
        </w:numPr>
        <w:spacing w:after="0" w:line="240" w:lineRule="auto"/>
        <w:ind w:left="283" w:hanging="357"/>
        <w:jc w:val="both"/>
      </w:pPr>
      <w:r>
        <w:t>Ф</w:t>
      </w:r>
      <w:r w:rsidRPr="00356211">
        <w:t>ормирование положительного имиджа библиотек</w:t>
      </w:r>
      <w:r w:rsidR="009D6F45">
        <w:t>, повышение их социального статуса и значимости в жизни общества</w:t>
      </w:r>
      <w:r>
        <w:t>.</w:t>
      </w:r>
      <w:r w:rsidRPr="00356211">
        <w:t xml:space="preserve"> </w:t>
      </w:r>
    </w:p>
    <w:p w:rsidR="00AB2D7C" w:rsidRPr="00E5541E" w:rsidRDefault="00AB2D7C" w:rsidP="00C97953">
      <w:pPr>
        <w:widowControl w:val="0"/>
        <w:autoSpaceDE w:val="0"/>
        <w:autoSpaceDN w:val="0"/>
        <w:spacing w:after="120" w:line="240" w:lineRule="auto"/>
        <w:ind w:left="360"/>
        <w:jc w:val="center"/>
        <w:rPr>
          <w:b/>
          <w:sz w:val="16"/>
          <w:szCs w:val="16"/>
        </w:rPr>
      </w:pPr>
    </w:p>
    <w:p w:rsidR="00C97953" w:rsidRPr="00C97953" w:rsidRDefault="00C97953" w:rsidP="00C97953">
      <w:pPr>
        <w:widowControl w:val="0"/>
        <w:autoSpaceDE w:val="0"/>
        <w:autoSpaceDN w:val="0"/>
        <w:spacing w:after="120" w:line="240" w:lineRule="auto"/>
        <w:ind w:left="360"/>
        <w:jc w:val="center"/>
        <w:rPr>
          <w:b/>
        </w:rPr>
      </w:pPr>
      <w:r w:rsidRPr="00C97953">
        <w:rPr>
          <w:b/>
        </w:rPr>
        <w:t>Организация и проведение Конкурса</w:t>
      </w:r>
    </w:p>
    <w:p w:rsidR="00884264" w:rsidRDefault="00884264" w:rsidP="00AB2D7C">
      <w:pPr>
        <w:pStyle w:val="a8"/>
        <w:widowControl w:val="0"/>
        <w:numPr>
          <w:ilvl w:val="0"/>
          <w:numId w:val="21"/>
        </w:numPr>
        <w:autoSpaceDE w:val="0"/>
        <w:autoSpaceDN w:val="0"/>
        <w:spacing w:after="120" w:line="240" w:lineRule="auto"/>
        <w:ind w:left="283" w:hanging="357"/>
        <w:jc w:val="both"/>
      </w:pPr>
      <w:r w:rsidRPr="00C97953">
        <w:t>Организатор</w:t>
      </w:r>
      <w:r w:rsidR="006E5742">
        <w:t>ом</w:t>
      </w:r>
      <w:r w:rsidRPr="00C97953">
        <w:t xml:space="preserve"> Конкурса явля</w:t>
      </w:r>
      <w:r w:rsidR="006E5742">
        <w:t>е</w:t>
      </w:r>
      <w:r w:rsidRPr="00C97953">
        <w:t>тся М</w:t>
      </w:r>
      <w:r w:rsidR="000674C0">
        <w:t>униципальное автономное учреждение культуры</w:t>
      </w:r>
      <w:r w:rsidRPr="00C97953">
        <w:t xml:space="preserve"> «Объединение библиотек города Чебоксары» (далее </w:t>
      </w:r>
      <w:r w:rsidRPr="00C97953">
        <w:sym w:font="Symbol" w:char="F02D"/>
      </w:r>
      <w:r w:rsidRPr="00C97953">
        <w:t xml:space="preserve"> Организатор).</w:t>
      </w:r>
    </w:p>
    <w:p w:rsidR="00437D75" w:rsidRPr="00487D6D" w:rsidRDefault="00AB2D7C" w:rsidP="00AB2D7C">
      <w:pPr>
        <w:pStyle w:val="a8"/>
        <w:widowControl w:val="0"/>
        <w:numPr>
          <w:ilvl w:val="0"/>
          <w:numId w:val="21"/>
        </w:numPr>
        <w:autoSpaceDE w:val="0"/>
        <w:autoSpaceDN w:val="0"/>
        <w:spacing w:after="120" w:line="240" w:lineRule="auto"/>
        <w:ind w:left="283" w:hanging="357"/>
        <w:jc w:val="both"/>
      </w:pPr>
      <w:r>
        <w:t xml:space="preserve">Участниками конкурса могут быть </w:t>
      </w:r>
      <w:r w:rsidRPr="00F237A4">
        <w:t>специалисты</w:t>
      </w:r>
      <w:r>
        <w:t xml:space="preserve"> </w:t>
      </w:r>
      <w:r w:rsidR="00290D81">
        <w:t xml:space="preserve">общедоступных муниципальных библиотек, входящих в состав </w:t>
      </w:r>
      <w:r w:rsidR="006E5742">
        <w:t xml:space="preserve">централизованных библиотечных систем </w:t>
      </w:r>
      <w:r w:rsidR="00437D75" w:rsidRPr="00487D6D">
        <w:t>Городов трудовой доблести Российской Федерации.</w:t>
      </w:r>
    </w:p>
    <w:p w:rsidR="00DF3E3D" w:rsidRDefault="00DF3E3D" w:rsidP="004B47D8">
      <w:pPr>
        <w:pStyle w:val="a8"/>
        <w:widowControl w:val="0"/>
        <w:numPr>
          <w:ilvl w:val="0"/>
          <w:numId w:val="21"/>
        </w:numPr>
        <w:autoSpaceDE w:val="0"/>
        <w:autoSpaceDN w:val="0"/>
        <w:spacing w:after="120" w:line="240" w:lineRule="auto"/>
        <w:ind w:left="283" w:hanging="357"/>
        <w:jc w:val="both"/>
      </w:pPr>
      <w:r>
        <w:lastRenderedPageBreak/>
        <w:t xml:space="preserve">Для участия в Конкурсе каждая ЦБС может представить не более </w:t>
      </w:r>
      <w:r w:rsidR="0086729F">
        <w:t>двух</w:t>
      </w:r>
      <w:r>
        <w:t xml:space="preserve"> заяв</w:t>
      </w:r>
      <w:r w:rsidR="0086729F">
        <w:t>ок</w:t>
      </w:r>
      <w:r>
        <w:t xml:space="preserve"> в каждую номинацию</w:t>
      </w:r>
      <w:r w:rsidR="0086729F">
        <w:t>.</w:t>
      </w:r>
    </w:p>
    <w:p w:rsidR="00C87B1C" w:rsidRPr="00E5541E" w:rsidRDefault="00C87B1C" w:rsidP="00C87B1C">
      <w:pPr>
        <w:widowControl w:val="0"/>
        <w:autoSpaceDE w:val="0"/>
        <w:autoSpaceDN w:val="0"/>
        <w:spacing w:after="120" w:line="240" w:lineRule="auto"/>
        <w:jc w:val="both"/>
        <w:rPr>
          <w:sz w:val="16"/>
          <w:szCs w:val="16"/>
        </w:rPr>
      </w:pPr>
    </w:p>
    <w:p w:rsidR="005F153F" w:rsidRDefault="005F153F" w:rsidP="00AB2D7C">
      <w:pPr>
        <w:pStyle w:val="a8"/>
        <w:widowControl w:val="0"/>
        <w:numPr>
          <w:ilvl w:val="0"/>
          <w:numId w:val="21"/>
        </w:numPr>
        <w:autoSpaceDE w:val="0"/>
        <w:autoSpaceDN w:val="0"/>
        <w:spacing w:after="120" w:line="240" w:lineRule="auto"/>
        <w:ind w:left="283" w:hanging="357"/>
        <w:jc w:val="both"/>
        <w:rPr>
          <w:b/>
        </w:rPr>
      </w:pPr>
      <w:r w:rsidRPr="00290165">
        <w:rPr>
          <w:b/>
        </w:rPr>
        <w:t>Конкурс предусматривает выявление победителей по семи номинациям:</w:t>
      </w:r>
    </w:p>
    <w:p w:rsidR="00194374" w:rsidRPr="00194374" w:rsidRDefault="00194374" w:rsidP="00194374">
      <w:pPr>
        <w:pStyle w:val="a8"/>
        <w:rPr>
          <w:b/>
          <w:sz w:val="16"/>
          <w:szCs w:val="16"/>
        </w:rPr>
      </w:pPr>
    </w:p>
    <w:p w:rsidR="005F153F" w:rsidRPr="00476842" w:rsidRDefault="00945597" w:rsidP="009D3E1A">
      <w:pPr>
        <w:pStyle w:val="a8"/>
        <w:numPr>
          <w:ilvl w:val="0"/>
          <w:numId w:val="40"/>
        </w:numPr>
        <w:spacing w:after="0"/>
        <w:jc w:val="both"/>
        <w:textAlignment w:val="baseline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С</w:t>
      </w:r>
      <w:r w:rsidR="005F153F" w:rsidRPr="00476842">
        <w:rPr>
          <w:rFonts w:eastAsia="Times New Roman"/>
          <w:color w:val="000000"/>
          <w:lang w:eastAsia="ru-RU"/>
        </w:rPr>
        <w:t>амая масштабная акция (по территории проведения, числу участников, количеству проведенных мероприятий и публикаций в печатных и электронных СМИ);</w:t>
      </w:r>
    </w:p>
    <w:p w:rsidR="005F153F" w:rsidRPr="00476842" w:rsidRDefault="00945597" w:rsidP="009D3E1A">
      <w:pPr>
        <w:pStyle w:val="a8"/>
        <w:numPr>
          <w:ilvl w:val="0"/>
          <w:numId w:val="40"/>
        </w:numPr>
        <w:spacing w:after="0"/>
        <w:jc w:val="both"/>
        <w:textAlignment w:val="baseline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С</w:t>
      </w:r>
      <w:r w:rsidR="005F153F" w:rsidRPr="00476842">
        <w:rPr>
          <w:rFonts w:eastAsia="Times New Roman"/>
          <w:color w:val="000000"/>
          <w:lang w:eastAsia="ru-RU"/>
        </w:rPr>
        <w:t xml:space="preserve">амая эффективная акция (по количеству привлеченных </w:t>
      </w:r>
      <w:r w:rsidR="003536CF">
        <w:rPr>
          <w:rFonts w:eastAsia="Times New Roman"/>
          <w:color w:val="000000"/>
          <w:lang w:eastAsia="ru-RU"/>
        </w:rPr>
        <w:t xml:space="preserve">участников, волонтеров и новых </w:t>
      </w:r>
      <w:r w:rsidR="005F153F" w:rsidRPr="00476842">
        <w:rPr>
          <w:rFonts w:eastAsia="Times New Roman"/>
          <w:color w:val="000000"/>
          <w:lang w:eastAsia="ru-RU"/>
        </w:rPr>
        <w:t xml:space="preserve">пользователей, выданных книг и иных документов, </w:t>
      </w:r>
      <w:proofErr w:type="gramStart"/>
      <w:r w:rsidR="005F153F" w:rsidRPr="00476842">
        <w:rPr>
          <w:rFonts w:eastAsia="Times New Roman"/>
          <w:color w:val="000000"/>
          <w:lang w:eastAsia="ru-RU"/>
        </w:rPr>
        <w:t>положительных  отзывов</w:t>
      </w:r>
      <w:proofErr w:type="gramEnd"/>
      <w:r w:rsidR="005F153F" w:rsidRPr="00476842">
        <w:rPr>
          <w:rFonts w:eastAsia="Times New Roman"/>
          <w:color w:val="000000"/>
          <w:lang w:eastAsia="ru-RU"/>
        </w:rPr>
        <w:t>, публикаций в печатных и электронных СМИ);</w:t>
      </w:r>
    </w:p>
    <w:p w:rsidR="005F153F" w:rsidRPr="00476842" w:rsidRDefault="00945597" w:rsidP="009D3E1A">
      <w:pPr>
        <w:pStyle w:val="a8"/>
        <w:numPr>
          <w:ilvl w:val="0"/>
          <w:numId w:val="40"/>
        </w:numPr>
        <w:spacing w:after="0"/>
        <w:jc w:val="both"/>
        <w:textAlignment w:val="baseline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С</w:t>
      </w:r>
      <w:r w:rsidR="005F153F" w:rsidRPr="00476842">
        <w:rPr>
          <w:rFonts w:eastAsia="Times New Roman"/>
          <w:color w:val="000000"/>
          <w:lang w:eastAsia="ru-RU"/>
        </w:rPr>
        <w:t>амая трогательная акция;</w:t>
      </w:r>
    </w:p>
    <w:p w:rsidR="005F153F" w:rsidRPr="00476842" w:rsidRDefault="00945597" w:rsidP="009D3E1A">
      <w:pPr>
        <w:pStyle w:val="a8"/>
        <w:numPr>
          <w:ilvl w:val="0"/>
          <w:numId w:val="40"/>
        </w:numPr>
        <w:spacing w:after="0"/>
        <w:jc w:val="both"/>
        <w:textAlignment w:val="baseline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С</w:t>
      </w:r>
      <w:r w:rsidR="005F153F" w:rsidRPr="00476842">
        <w:rPr>
          <w:rFonts w:eastAsia="Times New Roman"/>
          <w:color w:val="000000"/>
          <w:lang w:eastAsia="ru-RU"/>
        </w:rPr>
        <w:t>амая оригинальная акция;</w:t>
      </w:r>
    </w:p>
    <w:p w:rsidR="005F153F" w:rsidRPr="00476842" w:rsidRDefault="00945597" w:rsidP="009D3E1A">
      <w:pPr>
        <w:pStyle w:val="a8"/>
        <w:numPr>
          <w:ilvl w:val="0"/>
          <w:numId w:val="40"/>
        </w:numPr>
        <w:spacing w:after="0"/>
        <w:jc w:val="both"/>
        <w:textAlignment w:val="baseline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Л</w:t>
      </w:r>
      <w:r w:rsidR="005F153F" w:rsidRPr="00476842">
        <w:rPr>
          <w:rFonts w:eastAsia="Times New Roman"/>
          <w:color w:val="000000"/>
          <w:lang w:eastAsia="ru-RU"/>
        </w:rPr>
        <w:t>учшая молодежная акция;</w:t>
      </w:r>
    </w:p>
    <w:p w:rsidR="005F153F" w:rsidRPr="00476842" w:rsidRDefault="00945597" w:rsidP="009D3E1A">
      <w:pPr>
        <w:pStyle w:val="a8"/>
        <w:numPr>
          <w:ilvl w:val="0"/>
          <w:numId w:val="40"/>
        </w:numPr>
        <w:spacing w:after="0"/>
        <w:jc w:val="both"/>
        <w:textAlignment w:val="baseline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Л</w:t>
      </w:r>
      <w:r w:rsidR="005F153F" w:rsidRPr="00476842">
        <w:rPr>
          <w:rFonts w:eastAsia="Times New Roman"/>
          <w:color w:val="000000"/>
          <w:lang w:eastAsia="ru-RU"/>
        </w:rPr>
        <w:t>учшая акция для детей до 10 лет (включительно)</w:t>
      </w:r>
      <w:r w:rsidR="00437D75" w:rsidRPr="00476842">
        <w:rPr>
          <w:rFonts w:eastAsia="Times New Roman"/>
          <w:color w:val="000000"/>
          <w:lang w:eastAsia="ru-RU"/>
        </w:rPr>
        <w:t>;</w:t>
      </w:r>
    </w:p>
    <w:p w:rsidR="005F153F" w:rsidRPr="00476842" w:rsidRDefault="00945597" w:rsidP="009D3E1A">
      <w:pPr>
        <w:pStyle w:val="a8"/>
        <w:numPr>
          <w:ilvl w:val="0"/>
          <w:numId w:val="40"/>
        </w:numPr>
        <w:spacing w:after="0"/>
        <w:jc w:val="both"/>
        <w:textAlignment w:val="baseline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Л</w:t>
      </w:r>
      <w:r w:rsidR="005F153F" w:rsidRPr="00476842">
        <w:rPr>
          <w:rFonts w:eastAsia="Times New Roman"/>
          <w:color w:val="000000"/>
          <w:lang w:eastAsia="ru-RU"/>
        </w:rPr>
        <w:t>учшая акция для подростков (11-1</w:t>
      </w:r>
      <w:r w:rsidR="003079C6">
        <w:rPr>
          <w:rFonts w:eastAsia="Times New Roman"/>
          <w:color w:val="000000"/>
          <w:lang w:eastAsia="ru-RU"/>
        </w:rPr>
        <w:t>4</w:t>
      </w:r>
      <w:r w:rsidR="005F153F" w:rsidRPr="00476842">
        <w:rPr>
          <w:rFonts w:eastAsia="Times New Roman"/>
          <w:color w:val="000000"/>
          <w:lang w:eastAsia="ru-RU"/>
        </w:rPr>
        <w:t xml:space="preserve"> лет включительно).</w:t>
      </w:r>
    </w:p>
    <w:p w:rsidR="005D0E98" w:rsidRPr="00E5541E" w:rsidRDefault="005D0E98" w:rsidP="001A6248">
      <w:pPr>
        <w:spacing w:after="0"/>
        <w:ind w:left="1276"/>
        <w:jc w:val="both"/>
        <w:textAlignment w:val="baseline"/>
        <w:rPr>
          <w:rFonts w:eastAsia="Times New Roman"/>
          <w:color w:val="000000"/>
          <w:sz w:val="16"/>
          <w:szCs w:val="16"/>
          <w:lang w:eastAsia="ru-RU"/>
        </w:rPr>
      </w:pPr>
    </w:p>
    <w:p w:rsidR="005F153F" w:rsidRPr="00487D6D" w:rsidRDefault="005D0E98" w:rsidP="00AB2D7C">
      <w:pPr>
        <w:pStyle w:val="a8"/>
        <w:widowControl w:val="0"/>
        <w:numPr>
          <w:ilvl w:val="0"/>
          <w:numId w:val="21"/>
        </w:numPr>
        <w:autoSpaceDE w:val="0"/>
        <w:autoSpaceDN w:val="0"/>
        <w:spacing w:after="120" w:line="240" w:lineRule="auto"/>
        <w:ind w:left="283" w:hanging="357"/>
        <w:jc w:val="both"/>
        <w:rPr>
          <w:b/>
        </w:rPr>
      </w:pPr>
      <w:r w:rsidRPr="00487D6D">
        <w:rPr>
          <w:rFonts w:eastAsia="Times New Roman"/>
          <w:b/>
        </w:rPr>
        <w:t>Срок</w:t>
      </w:r>
      <w:r w:rsidR="001A6248">
        <w:rPr>
          <w:rFonts w:eastAsia="Times New Roman"/>
          <w:b/>
        </w:rPr>
        <w:t>и</w:t>
      </w:r>
      <w:r w:rsidRPr="00487D6D">
        <w:rPr>
          <w:rFonts w:eastAsia="Times New Roman"/>
          <w:b/>
        </w:rPr>
        <w:t xml:space="preserve"> проведения Конкурса устанавлива</w:t>
      </w:r>
      <w:r w:rsidR="001A6248">
        <w:rPr>
          <w:rFonts w:eastAsia="Times New Roman"/>
          <w:b/>
        </w:rPr>
        <w:t>ю</w:t>
      </w:r>
      <w:r w:rsidRPr="00487D6D">
        <w:rPr>
          <w:rFonts w:eastAsia="Times New Roman"/>
          <w:b/>
        </w:rPr>
        <w:t xml:space="preserve">тся с </w:t>
      </w:r>
      <w:r w:rsidR="00C61F1A">
        <w:rPr>
          <w:rFonts w:eastAsia="Times New Roman"/>
          <w:b/>
        </w:rPr>
        <w:t>20</w:t>
      </w:r>
      <w:r w:rsidRPr="00487D6D">
        <w:rPr>
          <w:rFonts w:eastAsia="Times New Roman"/>
          <w:b/>
        </w:rPr>
        <w:t xml:space="preserve"> января по </w:t>
      </w:r>
      <w:r w:rsidR="00642E30" w:rsidRPr="00487D6D">
        <w:rPr>
          <w:rFonts w:eastAsia="Times New Roman"/>
          <w:b/>
        </w:rPr>
        <w:t>20 июня</w:t>
      </w:r>
      <w:r w:rsidR="00C669C9" w:rsidRPr="00487D6D">
        <w:rPr>
          <w:rFonts w:eastAsia="Times New Roman"/>
          <w:b/>
        </w:rPr>
        <w:t xml:space="preserve"> </w:t>
      </w:r>
      <w:r w:rsidRPr="00487D6D">
        <w:rPr>
          <w:rFonts w:eastAsia="Times New Roman"/>
          <w:b/>
        </w:rPr>
        <w:t>2025 года:</w:t>
      </w:r>
    </w:p>
    <w:p w:rsidR="006B7760" w:rsidRDefault="00347EFE" w:rsidP="00F936D9">
      <w:pPr>
        <w:pStyle w:val="a8"/>
        <w:widowControl w:val="0"/>
        <w:numPr>
          <w:ilvl w:val="0"/>
          <w:numId w:val="32"/>
        </w:numPr>
        <w:autoSpaceDE w:val="0"/>
        <w:autoSpaceDN w:val="0"/>
        <w:spacing w:after="120" w:line="240" w:lineRule="auto"/>
        <w:ind w:left="1134"/>
        <w:jc w:val="both"/>
      </w:pPr>
      <w:r w:rsidRPr="00487D6D">
        <w:rPr>
          <w:b/>
        </w:rPr>
        <w:t xml:space="preserve">с </w:t>
      </w:r>
      <w:r w:rsidR="00E055AC" w:rsidRPr="00487D6D">
        <w:rPr>
          <w:b/>
        </w:rPr>
        <w:t>20</w:t>
      </w:r>
      <w:r w:rsidRPr="00487D6D">
        <w:rPr>
          <w:b/>
        </w:rPr>
        <w:t xml:space="preserve"> января</w:t>
      </w:r>
      <w:r w:rsidR="006B7760" w:rsidRPr="00487D6D">
        <w:rPr>
          <w:b/>
        </w:rPr>
        <w:t xml:space="preserve"> </w:t>
      </w:r>
      <w:r w:rsidR="00C669C9" w:rsidRPr="00487D6D">
        <w:rPr>
          <w:b/>
        </w:rPr>
        <w:t>п</w:t>
      </w:r>
      <w:r w:rsidR="006B7760" w:rsidRPr="00487D6D">
        <w:rPr>
          <w:b/>
        </w:rPr>
        <w:t xml:space="preserve">о </w:t>
      </w:r>
      <w:r w:rsidR="00E055AC" w:rsidRPr="00487D6D">
        <w:rPr>
          <w:b/>
        </w:rPr>
        <w:t>20</w:t>
      </w:r>
      <w:r w:rsidR="00104DED" w:rsidRPr="00487D6D">
        <w:rPr>
          <w:b/>
        </w:rPr>
        <w:t xml:space="preserve"> мая</w:t>
      </w:r>
      <w:r w:rsidR="006B7760" w:rsidRPr="0021697F">
        <w:t xml:space="preserve"> </w:t>
      </w:r>
      <w:r w:rsidR="006B7760">
        <w:t>участник</w:t>
      </w:r>
      <w:r w:rsidR="00C61F1A">
        <w:t xml:space="preserve">и </w:t>
      </w:r>
      <w:r w:rsidR="006B7760">
        <w:t>организ</w:t>
      </w:r>
      <w:r w:rsidR="00C61F1A">
        <w:t>уют</w:t>
      </w:r>
      <w:r w:rsidR="006B7760">
        <w:t xml:space="preserve"> и пров</w:t>
      </w:r>
      <w:r w:rsidR="00C61F1A">
        <w:t>одят</w:t>
      </w:r>
      <w:r w:rsidR="006B7760">
        <w:t xml:space="preserve"> </w:t>
      </w:r>
      <w:r w:rsidR="00104DED">
        <w:t>библиотечные патриотические акции в рамках празднования 80-летия Победы в Великой Отечественной войне 1941-1945 гг.;</w:t>
      </w:r>
    </w:p>
    <w:p w:rsidR="008D79CC" w:rsidRDefault="00C669C9" w:rsidP="00F936D9">
      <w:pPr>
        <w:pStyle w:val="a8"/>
        <w:widowControl w:val="0"/>
        <w:numPr>
          <w:ilvl w:val="0"/>
          <w:numId w:val="32"/>
        </w:numPr>
        <w:autoSpaceDE w:val="0"/>
        <w:autoSpaceDN w:val="0"/>
        <w:spacing w:after="120" w:line="240" w:lineRule="auto"/>
        <w:ind w:left="1134"/>
        <w:jc w:val="both"/>
      </w:pPr>
      <w:r w:rsidRPr="00487D6D">
        <w:rPr>
          <w:b/>
        </w:rPr>
        <w:t>п</w:t>
      </w:r>
      <w:r w:rsidR="00104DED" w:rsidRPr="00487D6D">
        <w:rPr>
          <w:b/>
        </w:rPr>
        <w:t xml:space="preserve">о </w:t>
      </w:r>
      <w:r w:rsidR="00C818E5" w:rsidRPr="00487D6D">
        <w:rPr>
          <w:b/>
        </w:rPr>
        <w:t>3</w:t>
      </w:r>
      <w:r w:rsidR="004B47D8" w:rsidRPr="00487D6D">
        <w:rPr>
          <w:b/>
        </w:rPr>
        <w:t>0</w:t>
      </w:r>
      <w:r w:rsidR="00C818E5" w:rsidRPr="00487D6D">
        <w:rPr>
          <w:b/>
        </w:rPr>
        <w:t xml:space="preserve"> мая</w:t>
      </w:r>
      <w:r w:rsidR="00104DED" w:rsidRPr="00487D6D">
        <w:rPr>
          <w:b/>
        </w:rPr>
        <w:t xml:space="preserve"> </w:t>
      </w:r>
      <w:r w:rsidR="00347EFE" w:rsidRPr="00487D6D">
        <w:rPr>
          <w:b/>
        </w:rPr>
        <w:t>(включительно)</w:t>
      </w:r>
      <w:r w:rsidR="00347EFE">
        <w:t xml:space="preserve"> </w:t>
      </w:r>
      <w:r w:rsidR="00104DED">
        <w:t>участники оформ</w:t>
      </w:r>
      <w:r w:rsidR="0097414F">
        <w:t>ляют</w:t>
      </w:r>
      <w:r w:rsidR="00104DED">
        <w:t xml:space="preserve"> и представ</w:t>
      </w:r>
      <w:r w:rsidR="0097414F">
        <w:t>ляют</w:t>
      </w:r>
      <w:r w:rsidR="00104DED">
        <w:t xml:space="preserve"> Организатору</w:t>
      </w:r>
      <w:r w:rsidR="00347EFE">
        <w:t xml:space="preserve"> </w:t>
      </w:r>
      <w:r w:rsidR="00104DED">
        <w:t xml:space="preserve">в электронном виде </w:t>
      </w:r>
      <w:r w:rsidR="00225A1A">
        <w:t xml:space="preserve">Заявку на участие в Конкурсе (Форма прилагается) </w:t>
      </w:r>
      <w:r w:rsidR="0097414F">
        <w:t xml:space="preserve">на адрес электронной почты: </w:t>
      </w:r>
      <w:hyperlink r:id="rId6" w:history="1">
        <w:r w:rsidR="0097414F" w:rsidRPr="00347EFE">
          <w:rPr>
            <w:rStyle w:val="a9"/>
            <w:lang w:val="en-US"/>
          </w:rPr>
          <w:t>imocheblib</w:t>
        </w:r>
        <w:r w:rsidR="0097414F" w:rsidRPr="008A0143">
          <w:rPr>
            <w:rStyle w:val="a9"/>
          </w:rPr>
          <w:t>@</w:t>
        </w:r>
        <w:r w:rsidR="0097414F" w:rsidRPr="00347EFE">
          <w:rPr>
            <w:rStyle w:val="a9"/>
            <w:lang w:val="en-US"/>
          </w:rPr>
          <w:t>mail</w:t>
        </w:r>
        <w:r w:rsidR="0097414F" w:rsidRPr="008A0143">
          <w:rPr>
            <w:rStyle w:val="a9"/>
          </w:rPr>
          <w:t>.</w:t>
        </w:r>
        <w:proofErr w:type="spellStart"/>
        <w:r w:rsidR="0097414F" w:rsidRPr="00347EFE">
          <w:rPr>
            <w:rStyle w:val="a9"/>
            <w:lang w:val="en-US"/>
          </w:rPr>
          <w:t>ru</w:t>
        </w:r>
        <w:proofErr w:type="spellEnd"/>
      </w:hyperlink>
      <w:r w:rsidR="0097414F" w:rsidRPr="0097414F">
        <w:t xml:space="preserve"> </w:t>
      </w:r>
      <w:r w:rsidR="00104DED">
        <w:t xml:space="preserve">и комплект документов, подтверждающих проведение и результаты патриотической акции. </w:t>
      </w:r>
      <w:r w:rsidR="0097414F">
        <w:t>В теме письма необходимо указать: НА КОНКУРС АКЦИ</w:t>
      </w:r>
      <w:r w:rsidR="00F068AF">
        <w:t>Я</w:t>
      </w:r>
      <w:r w:rsidR="0097414F">
        <w:t>.</w:t>
      </w:r>
      <w:r w:rsidR="0097414F" w:rsidRPr="0097414F">
        <w:t xml:space="preserve"> </w:t>
      </w:r>
    </w:p>
    <w:p w:rsidR="00104DED" w:rsidRDefault="00104DED" w:rsidP="00487D6D">
      <w:pPr>
        <w:widowControl w:val="0"/>
        <w:autoSpaceDE w:val="0"/>
        <w:autoSpaceDN w:val="0"/>
        <w:spacing w:after="120" w:line="240" w:lineRule="auto"/>
        <w:ind w:left="1134"/>
        <w:jc w:val="both"/>
      </w:pPr>
      <w:r>
        <w:t>В комплект документов включаются:</w:t>
      </w:r>
    </w:p>
    <w:p w:rsidR="00104DED" w:rsidRDefault="0097414F" w:rsidP="00EE69E7">
      <w:pPr>
        <w:pStyle w:val="a8"/>
        <w:widowControl w:val="0"/>
        <w:numPr>
          <w:ilvl w:val="0"/>
          <w:numId w:val="42"/>
        </w:numPr>
        <w:autoSpaceDE w:val="0"/>
        <w:autoSpaceDN w:val="0"/>
        <w:spacing w:after="0"/>
        <w:ind w:left="1134"/>
        <w:jc w:val="both"/>
      </w:pPr>
      <w:r>
        <w:t>п</w:t>
      </w:r>
      <w:r w:rsidR="00553BA1">
        <w:t>аспорт проведенной патриотической акции</w:t>
      </w:r>
      <w:r w:rsidR="00A9781A">
        <w:t xml:space="preserve"> (по форме, принятой в Учреждении – участнике Конкурса)</w:t>
      </w:r>
      <w:r w:rsidR="00553BA1">
        <w:t>;</w:t>
      </w:r>
    </w:p>
    <w:p w:rsidR="0097414F" w:rsidRPr="0097414F" w:rsidRDefault="0097414F" w:rsidP="00EE69E7">
      <w:pPr>
        <w:pStyle w:val="a8"/>
        <w:numPr>
          <w:ilvl w:val="0"/>
          <w:numId w:val="42"/>
        </w:numPr>
        <w:spacing w:after="0"/>
        <w:ind w:left="1134"/>
        <w:jc w:val="both"/>
        <w:textAlignment w:val="baseline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с</w:t>
      </w:r>
      <w:r w:rsidRPr="0097414F">
        <w:rPr>
          <w:rFonts w:eastAsia="Times New Roman"/>
          <w:color w:val="000000"/>
          <w:lang w:eastAsia="ru-RU"/>
        </w:rPr>
        <w:t>ценарий</w:t>
      </w:r>
      <w:r>
        <w:rPr>
          <w:rFonts w:eastAsia="Times New Roman"/>
          <w:color w:val="000000"/>
          <w:lang w:eastAsia="ru-RU"/>
        </w:rPr>
        <w:t xml:space="preserve"> проведения;</w:t>
      </w:r>
    </w:p>
    <w:p w:rsidR="0097414F" w:rsidRDefault="0097414F" w:rsidP="00EE69E7">
      <w:pPr>
        <w:pStyle w:val="a8"/>
        <w:numPr>
          <w:ilvl w:val="0"/>
          <w:numId w:val="42"/>
        </w:numPr>
        <w:spacing w:after="0"/>
        <w:ind w:left="1134"/>
        <w:jc w:val="both"/>
        <w:textAlignment w:val="baseline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а</w:t>
      </w:r>
      <w:r w:rsidRPr="0097414F">
        <w:rPr>
          <w:rFonts w:eastAsia="Times New Roman"/>
          <w:color w:val="000000"/>
          <w:lang w:eastAsia="ru-RU"/>
        </w:rPr>
        <w:t>фиш</w:t>
      </w:r>
      <w:r>
        <w:rPr>
          <w:rFonts w:eastAsia="Times New Roman"/>
          <w:color w:val="000000"/>
          <w:lang w:eastAsia="ru-RU"/>
        </w:rPr>
        <w:t>а;</w:t>
      </w:r>
      <w:r w:rsidRPr="0097414F">
        <w:rPr>
          <w:rFonts w:eastAsia="Times New Roman"/>
          <w:color w:val="000000"/>
          <w:lang w:eastAsia="ru-RU"/>
        </w:rPr>
        <w:t xml:space="preserve"> </w:t>
      </w:r>
    </w:p>
    <w:p w:rsidR="0097414F" w:rsidRPr="0097414F" w:rsidRDefault="0097414F" w:rsidP="00EE69E7">
      <w:pPr>
        <w:pStyle w:val="a8"/>
        <w:numPr>
          <w:ilvl w:val="0"/>
          <w:numId w:val="42"/>
        </w:numPr>
        <w:spacing w:after="0"/>
        <w:ind w:left="1134"/>
        <w:jc w:val="both"/>
        <w:textAlignment w:val="baseline"/>
        <w:rPr>
          <w:rFonts w:eastAsia="Times New Roman"/>
          <w:color w:val="000000"/>
          <w:lang w:eastAsia="ru-RU"/>
        </w:rPr>
      </w:pPr>
      <w:r w:rsidRPr="0097414F">
        <w:rPr>
          <w:rFonts w:eastAsia="Times New Roman"/>
          <w:color w:val="000000"/>
          <w:lang w:eastAsia="ru-RU"/>
        </w:rPr>
        <w:t>пресс-анонс и пост-релиз (скриншоты)</w:t>
      </w:r>
      <w:r>
        <w:rPr>
          <w:rFonts w:eastAsia="Times New Roman"/>
          <w:color w:val="000000"/>
          <w:lang w:eastAsia="ru-RU"/>
        </w:rPr>
        <w:t>;</w:t>
      </w:r>
    </w:p>
    <w:p w:rsidR="0097414F" w:rsidRPr="0097414F" w:rsidRDefault="0097414F" w:rsidP="00EE69E7">
      <w:pPr>
        <w:pStyle w:val="a8"/>
        <w:numPr>
          <w:ilvl w:val="0"/>
          <w:numId w:val="42"/>
        </w:numPr>
        <w:spacing w:after="0"/>
        <w:ind w:left="1134"/>
        <w:jc w:val="both"/>
        <w:textAlignment w:val="baseline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о</w:t>
      </w:r>
      <w:r w:rsidRPr="0097414F">
        <w:rPr>
          <w:rFonts w:eastAsia="Times New Roman"/>
          <w:color w:val="000000"/>
          <w:lang w:eastAsia="ru-RU"/>
        </w:rPr>
        <w:t>тзывы участников</w:t>
      </w:r>
      <w:r>
        <w:rPr>
          <w:rFonts w:eastAsia="Times New Roman"/>
          <w:color w:val="000000"/>
          <w:lang w:eastAsia="ru-RU"/>
        </w:rPr>
        <w:t>;</w:t>
      </w:r>
    </w:p>
    <w:p w:rsidR="0097414F" w:rsidRDefault="0097414F" w:rsidP="00EE69E7">
      <w:pPr>
        <w:pStyle w:val="a8"/>
        <w:numPr>
          <w:ilvl w:val="0"/>
          <w:numId w:val="42"/>
        </w:numPr>
        <w:spacing w:after="0"/>
        <w:ind w:left="1134"/>
        <w:jc w:val="both"/>
        <w:textAlignment w:val="baseline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фоторепортаж </w:t>
      </w:r>
      <w:r w:rsidR="00F068AF">
        <w:rPr>
          <w:rFonts w:eastAsia="Times New Roman"/>
          <w:color w:val="000000"/>
          <w:lang w:eastAsia="ru-RU"/>
        </w:rPr>
        <w:t>и/</w:t>
      </w:r>
      <w:r>
        <w:rPr>
          <w:rFonts w:eastAsia="Times New Roman"/>
          <w:color w:val="000000"/>
          <w:lang w:eastAsia="ru-RU"/>
        </w:rPr>
        <w:t>или видеозапись проведения акции;</w:t>
      </w:r>
    </w:p>
    <w:p w:rsidR="007A12D0" w:rsidRDefault="00F068AF" w:rsidP="00EE69E7">
      <w:pPr>
        <w:pStyle w:val="a8"/>
        <w:numPr>
          <w:ilvl w:val="0"/>
          <w:numId w:val="42"/>
        </w:numPr>
        <w:spacing w:after="0"/>
        <w:ind w:left="1134"/>
        <w:jc w:val="both"/>
        <w:textAlignment w:val="baseline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перечень гиперссылок на публикации </w:t>
      </w:r>
      <w:r w:rsidR="007B334F">
        <w:rPr>
          <w:rFonts w:eastAsia="Times New Roman"/>
          <w:color w:val="000000"/>
          <w:lang w:eastAsia="ru-RU"/>
        </w:rPr>
        <w:t xml:space="preserve">об акции </w:t>
      </w:r>
      <w:r>
        <w:rPr>
          <w:rFonts w:eastAsia="Times New Roman"/>
          <w:color w:val="000000"/>
          <w:lang w:eastAsia="ru-RU"/>
        </w:rPr>
        <w:t>в печатных и электронных СМИ</w:t>
      </w:r>
      <w:r w:rsidR="007B334F">
        <w:rPr>
          <w:rFonts w:eastAsia="Times New Roman"/>
          <w:color w:val="000000"/>
          <w:lang w:eastAsia="ru-RU"/>
        </w:rPr>
        <w:t>, социальных сетях.</w:t>
      </w:r>
    </w:p>
    <w:p w:rsidR="00487D6D" w:rsidRDefault="00487D6D" w:rsidP="001411AA">
      <w:pPr>
        <w:pStyle w:val="a8"/>
        <w:numPr>
          <w:ilvl w:val="0"/>
          <w:numId w:val="39"/>
        </w:numPr>
        <w:spacing w:after="120" w:line="240" w:lineRule="auto"/>
        <w:jc w:val="both"/>
        <w:textAlignment w:val="baseline"/>
        <w:rPr>
          <w:rFonts w:eastAsia="Times New Roman"/>
          <w:color w:val="000000"/>
          <w:lang w:eastAsia="ru-RU"/>
        </w:rPr>
      </w:pPr>
      <w:r w:rsidRPr="00487D6D">
        <w:rPr>
          <w:rFonts w:eastAsia="Times New Roman"/>
          <w:b/>
          <w:color w:val="000000"/>
          <w:lang w:eastAsia="ru-RU"/>
        </w:rPr>
        <w:t>20 июня –</w:t>
      </w:r>
      <w:r>
        <w:rPr>
          <w:rFonts w:eastAsia="Times New Roman"/>
          <w:color w:val="000000"/>
          <w:lang w:eastAsia="ru-RU"/>
        </w:rPr>
        <w:t xml:space="preserve"> объявление победителей Конкурса</w:t>
      </w:r>
      <w:r w:rsidR="00591892">
        <w:rPr>
          <w:rFonts w:eastAsia="Times New Roman"/>
          <w:color w:val="000000"/>
          <w:lang w:eastAsia="ru-RU"/>
        </w:rPr>
        <w:t xml:space="preserve"> на официальном сайте Объединения библиотек города Чебоксары</w:t>
      </w:r>
      <w:r w:rsidR="001411AA">
        <w:rPr>
          <w:rFonts w:eastAsia="Times New Roman"/>
          <w:color w:val="000000"/>
          <w:lang w:eastAsia="ru-RU"/>
        </w:rPr>
        <w:t xml:space="preserve"> (</w:t>
      </w:r>
      <w:hyperlink r:id="rId7" w:history="1">
        <w:r w:rsidR="001411AA" w:rsidRPr="0084680D">
          <w:rPr>
            <w:rStyle w:val="a9"/>
            <w:rFonts w:eastAsia="Times New Roman"/>
            <w:lang w:eastAsia="ru-RU"/>
          </w:rPr>
          <w:t>https://lib21.ru/</w:t>
        </w:r>
      </w:hyperlink>
      <w:r w:rsidR="001411AA">
        <w:rPr>
          <w:rFonts w:eastAsia="Times New Roman"/>
          <w:color w:val="000000"/>
          <w:lang w:eastAsia="ru-RU"/>
        </w:rPr>
        <w:t>)</w:t>
      </w:r>
    </w:p>
    <w:p w:rsidR="00487D6D" w:rsidRPr="00EB7EEA" w:rsidRDefault="00487D6D" w:rsidP="00487D6D">
      <w:pPr>
        <w:pStyle w:val="a8"/>
        <w:numPr>
          <w:ilvl w:val="0"/>
          <w:numId w:val="21"/>
        </w:numPr>
        <w:spacing w:after="120" w:line="240" w:lineRule="auto"/>
        <w:ind w:left="284"/>
        <w:jc w:val="both"/>
        <w:textAlignment w:val="baseline"/>
        <w:rPr>
          <w:rFonts w:eastAsia="Times New Roman"/>
          <w:b/>
          <w:color w:val="000000"/>
          <w:lang w:eastAsia="ru-RU"/>
        </w:rPr>
      </w:pPr>
      <w:r w:rsidRPr="00EC1AF1">
        <w:t xml:space="preserve">Направляя работы на </w:t>
      </w:r>
      <w:r w:rsidRPr="00E95084">
        <w:t>Конкурс, участники соглашаются с условиями настоящего Положения.</w:t>
      </w:r>
    </w:p>
    <w:p w:rsidR="00487D6D" w:rsidRPr="00E5541E" w:rsidRDefault="00487D6D" w:rsidP="0023074B">
      <w:pPr>
        <w:spacing w:after="120" w:line="240" w:lineRule="auto"/>
        <w:jc w:val="center"/>
        <w:textAlignment w:val="baseline"/>
        <w:rPr>
          <w:rFonts w:eastAsia="Times New Roman"/>
          <w:b/>
          <w:color w:val="000000"/>
          <w:sz w:val="16"/>
          <w:szCs w:val="16"/>
          <w:lang w:eastAsia="ru-RU"/>
        </w:rPr>
      </w:pPr>
    </w:p>
    <w:p w:rsidR="0023074B" w:rsidRPr="0023074B" w:rsidRDefault="0023074B" w:rsidP="0023074B">
      <w:pPr>
        <w:spacing w:after="120" w:line="240" w:lineRule="auto"/>
        <w:jc w:val="center"/>
        <w:textAlignment w:val="baseline"/>
        <w:rPr>
          <w:rFonts w:eastAsia="Times New Roman"/>
          <w:b/>
          <w:color w:val="000000"/>
          <w:lang w:eastAsia="ru-RU"/>
        </w:rPr>
      </w:pPr>
      <w:r w:rsidRPr="0023074B">
        <w:rPr>
          <w:rFonts w:eastAsia="Times New Roman"/>
          <w:b/>
          <w:color w:val="000000"/>
          <w:lang w:eastAsia="ru-RU"/>
        </w:rPr>
        <w:t>Подведение итогов Конкурса и награждение Победителей</w:t>
      </w:r>
    </w:p>
    <w:p w:rsidR="004C082B" w:rsidRDefault="004B47D8" w:rsidP="00204CD0">
      <w:pPr>
        <w:pStyle w:val="a8"/>
        <w:numPr>
          <w:ilvl w:val="0"/>
          <w:numId w:val="30"/>
        </w:numPr>
        <w:spacing w:after="120" w:line="240" w:lineRule="auto"/>
        <w:ind w:left="426"/>
        <w:jc w:val="both"/>
        <w:textAlignment w:val="baseline"/>
      </w:pPr>
      <w:r>
        <w:t>Для подведения итогов Конкурса Организатор формирует Жюри. Состав Жюри утверждает директор МАУК «Объединение библиотек города Чебоксары».</w:t>
      </w:r>
    </w:p>
    <w:p w:rsidR="004C082B" w:rsidRDefault="0023074B" w:rsidP="00204CD0">
      <w:pPr>
        <w:pStyle w:val="a8"/>
        <w:numPr>
          <w:ilvl w:val="0"/>
          <w:numId w:val="30"/>
        </w:numPr>
        <w:spacing w:after="120" w:line="240" w:lineRule="auto"/>
        <w:ind w:left="426"/>
        <w:jc w:val="both"/>
        <w:textAlignment w:val="baseline"/>
      </w:pPr>
      <w:r w:rsidRPr="004B47D8">
        <w:t>Жюри</w:t>
      </w:r>
      <w:r w:rsidR="004B47D8">
        <w:t xml:space="preserve"> подводит итоги Конкурса </w:t>
      </w:r>
      <w:r w:rsidR="00642E30">
        <w:t>в срок до 20 июня.</w:t>
      </w:r>
    </w:p>
    <w:p w:rsidR="00642E30" w:rsidRPr="006F1F2D" w:rsidRDefault="006F1F2D" w:rsidP="00204CD0">
      <w:pPr>
        <w:pStyle w:val="a8"/>
        <w:numPr>
          <w:ilvl w:val="0"/>
          <w:numId w:val="30"/>
        </w:numPr>
        <w:spacing w:after="120" w:line="240" w:lineRule="auto"/>
        <w:ind w:left="426"/>
        <w:jc w:val="both"/>
        <w:textAlignment w:val="baseline"/>
      </w:pPr>
      <w:r>
        <w:t xml:space="preserve">Оценка работ, представленных на </w:t>
      </w:r>
      <w:r w:rsidR="004C082B">
        <w:t>К</w:t>
      </w:r>
      <w:r>
        <w:t xml:space="preserve">онкурс, производится </w:t>
      </w:r>
      <w:r w:rsidRPr="006F1F2D">
        <w:t>по 5-балльной шкале по следующим критериям:</w:t>
      </w:r>
    </w:p>
    <w:p w:rsidR="006C2A8B" w:rsidRDefault="006C2A8B" w:rsidP="00A61593">
      <w:pPr>
        <w:pStyle w:val="a8"/>
        <w:numPr>
          <w:ilvl w:val="0"/>
          <w:numId w:val="31"/>
        </w:numPr>
        <w:spacing w:after="120" w:line="240" w:lineRule="auto"/>
        <w:ind w:left="1134"/>
        <w:jc w:val="both"/>
        <w:textAlignment w:val="baseline"/>
      </w:pPr>
      <w:r>
        <w:t>соответствие теме и условиям Конкурса;</w:t>
      </w:r>
    </w:p>
    <w:p w:rsidR="006F1F2D" w:rsidRDefault="006F1F2D" w:rsidP="00A61593">
      <w:pPr>
        <w:pStyle w:val="a8"/>
        <w:numPr>
          <w:ilvl w:val="0"/>
          <w:numId w:val="31"/>
        </w:numPr>
        <w:spacing w:after="120" w:line="240" w:lineRule="auto"/>
        <w:ind w:left="1134"/>
        <w:jc w:val="both"/>
        <w:textAlignment w:val="baseline"/>
      </w:pPr>
      <w:r>
        <w:t>соответствие заявленной номинации;</w:t>
      </w:r>
    </w:p>
    <w:p w:rsidR="006F1F2D" w:rsidRDefault="00EB1662" w:rsidP="00A61593">
      <w:pPr>
        <w:pStyle w:val="a8"/>
        <w:numPr>
          <w:ilvl w:val="0"/>
          <w:numId w:val="31"/>
        </w:numPr>
        <w:spacing w:after="120" w:line="240" w:lineRule="auto"/>
        <w:ind w:left="1134"/>
        <w:jc w:val="both"/>
        <w:textAlignment w:val="baseline"/>
      </w:pPr>
      <w:r>
        <w:t>оригинальность идеи и творческий подход;</w:t>
      </w:r>
    </w:p>
    <w:p w:rsidR="001411AA" w:rsidRDefault="001411AA" w:rsidP="00A61593">
      <w:pPr>
        <w:pStyle w:val="a8"/>
        <w:numPr>
          <w:ilvl w:val="0"/>
          <w:numId w:val="31"/>
        </w:numPr>
        <w:spacing w:after="120" w:line="240" w:lineRule="auto"/>
        <w:ind w:left="1134"/>
        <w:jc w:val="both"/>
        <w:textAlignment w:val="baseline"/>
      </w:pPr>
      <w:r>
        <w:t>эмоциональность восприятия;</w:t>
      </w:r>
    </w:p>
    <w:p w:rsidR="00EB1662" w:rsidRDefault="00F36A7C" w:rsidP="00A61593">
      <w:pPr>
        <w:pStyle w:val="a8"/>
        <w:numPr>
          <w:ilvl w:val="0"/>
          <w:numId w:val="31"/>
        </w:numPr>
        <w:spacing w:after="120" w:line="240" w:lineRule="auto"/>
        <w:ind w:left="1134"/>
        <w:jc w:val="both"/>
        <w:textAlignment w:val="baseline"/>
      </w:pPr>
      <w:r>
        <w:lastRenderedPageBreak/>
        <w:t>практическая направленность и возможность тиражирования опыта;</w:t>
      </w:r>
    </w:p>
    <w:p w:rsidR="007C3CD4" w:rsidRDefault="007C3CD4" w:rsidP="00A61593">
      <w:pPr>
        <w:pStyle w:val="a8"/>
        <w:numPr>
          <w:ilvl w:val="0"/>
          <w:numId w:val="31"/>
        </w:numPr>
        <w:spacing w:after="120" w:line="240" w:lineRule="auto"/>
        <w:ind w:left="1134"/>
        <w:jc w:val="both"/>
        <w:textAlignment w:val="baseline"/>
      </w:pPr>
      <w:r>
        <w:t>привлечение добровольных помощников (волонтеров) для проведения акции;</w:t>
      </w:r>
    </w:p>
    <w:p w:rsidR="00F36A7C" w:rsidRDefault="00F36A7C" w:rsidP="00A61593">
      <w:pPr>
        <w:pStyle w:val="a8"/>
        <w:numPr>
          <w:ilvl w:val="0"/>
          <w:numId w:val="31"/>
        </w:numPr>
        <w:spacing w:after="120" w:line="240" w:lineRule="auto"/>
        <w:ind w:left="1134"/>
        <w:jc w:val="both"/>
        <w:textAlignment w:val="baseline"/>
      </w:pPr>
      <w:r>
        <w:t>полнота и достоверность представленного комплекта документов;</w:t>
      </w:r>
    </w:p>
    <w:p w:rsidR="00F36A7C" w:rsidRPr="004B47D8" w:rsidRDefault="00F36A7C" w:rsidP="00A61593">
      <w:pPr>
        <w:pStyle w:val="a8"/>
        <w:numPr>
          <w:ilvl w:val="0"/>
          <w:numId w:val="31"/>
        </w:numPr>
        <w:spacing w:after="120" w:line="240" w:lineRule="auto"/>
        <w:ind w:left="1134"/>
        <w:jc w:val="both"/>
        <w:textAlignment w:val="baseline"/>
      </w:pPr>
      <w:r>
        <w:t>художественный и технический уровень оформления и представления Заявки и комплекта документов.</w:t>
      </w:r>
    </w:p>
    <w:p w:rsidR="004C082B" w:rsidRDefault="004C082B" w:rsidP="00204CD0">
      <w:pPr>
        <w:pStyle w:val="a8"/>
        <w:numPr>
          <w:ilvl w:val="0"/>
          <w:numId w:val="30"/>
        </w:numPr>
        <w:spacing w:after="120" w:line="240" w:lineRule="auto"/>
        <w:ind w:left="426"/>
        <w:jc w:val="both"/>
        <w:textAlignment w:val="baseline"/>
      </w:pPr>
      <w:r>
        <w:t>В каждой номинации Конкурса определяется один победитель.</w:t>
      </w:r>
      <w:r w:rsidRPr="004B47D8">
        <w:t xml:space="preserve"> </w:t>
      </w:r>
    </w:p>
    <w:p w:rsidR="006704E5" w:rsidRDefault="0023074B" w:rsidP="00204CD0">
      <w:pPr>
        <w:pStyle w:val="a8"/>
        <w:numPr>
          <w:ilvl w:val="0"/>
          <w:numId w:val="30"/>
        </w:numPr>
        <w:spacing w:after="120" w:line="240" w:lineRule="auto"/>
        <w:ind w:left="426"/>
        <w:jc w:val="both"/>
        <w:textAlignment w:val="baseline"/>
      </w:pPr>
      <w:r w:rsidRPr="00F36A7C">
        <w:t xml:space="preserve">Решение Жюри оформляется протоколом. </w:t>
      </w:r>
    </w:p>
    <w:p w:rsidR="00360549" w:rsidRPr="00360549" w:rsidRDefault="0023074B" w:rsidP="00204CD0">
      <w:pPr>
        <w:pStyle w:val="a8"/>
        <w:numPr>
          <w:ilvl w:val="0"/>
          <w:numId w:val="30"/>
        </w:numPr>
        <w:spacing w:after="120" w:line="240" w:lineRule="auto"/>
        <w:ind w:left="426"/>
        <w:jc w:val="both"/>
        <w:textAlignment w:val="baseline"/>
      </w:pPr>
      <w:r w:rsidRPr="00360549">
        <w:t>Победител</w:t>
      </w:r>
      <w:r w:rsidR="00360549" w:rsidRPr="00360549">
        <w:t>и</w:t>
      </w:r>
      <w:r w:rsidRPr="00360549">
        <w:t xml:space="preserve"> в каждой номинации </w:t>
      </w:r>
      <w:r w:rsidR="00360549" w:rsidRPr="00360549">
        <w:t xml:space="preserve">награждаются </w:t>
      </w:r>
      <w:r w:rsidR="00C23F90">
        <w:t>Д</w:t>
      </w:r>
      <w:r w:rsidR="00360549" w:rsidRPr="00360549">
        <w:t>ипломами</w:t>
      </w:r>
      <w:r w:rsidR="00C23F90">
        <w:t xml:space="preserve"> в электронном виде</w:t>
      </w:r>
      <w:r w:rsidR="00360549" w:rsidRPr="00360549">
        <w:t xml:space="preserve">. Дипломы </w:t>
      </w:r>
      <w:proofErr w:type="gramStart"/>
      <w:r w:rsidR="00360549" w:rsidRPr="00360549">
        <w:t>высылаются  по</w:t>
      </w:r>
      <w:proofErr w:type="gramEnd"/>
      <w:r w:rsidR="00360549" w:rsidRPr="00360549">
        <w:t xml:space="preserve"> электронной почте, указанной в Заявке. </w:t>
      </w:r>
      <w:r w:rsidRPr="00360549">
        <w:t xml:space="preserve"> </w:t>
      </w:r>
    </w:p>
    <w:p w:rsidR="004B47D8" w:rsidRPr="00360549" w:rsidRDefault="0023074B" w:rsidP="00204CD0">
      <w:pPr>
        <w:pStyle w:val="a8"/>
        <w:numPr>
          <w:ilvl w:val="0"/>
          <w:numId w:val="30"/>
        </w:numPr>
        <w:spacing w:after="120" w:line="240" w:lineRule="auto"/>
        <w:ind w:left="426"/>
        <w:jc w:val="both"/>
        <w:textAlignment w:val="baseline"/>
      </w:pPr>
      <w:r w:rsidRPr="00360549">
        <w:t xml:space="preserve">Жюри </w:t>
      </w:r>
      <w:r w:rsidR="00360549" w:rsidRPr="00360549">
        <w:t>имеет право</w:t>
      </w:r>
      <w:r w:rsidRPr="00360549">
        <w:t xml:space="preserve"> учреждать специальные дипломы по каждой номинации. </w:t>
      </w:r>
    </w:p>
    <w:p w:rsidR="00204CD0" w:rsidRDefault="0023074B" w:rsidP="00204CD0">
      <w:pPr>
        <w:pStyle w:val="a8"/>
        <w:widowControl w:val="0"/>
        <w:numPr>
          <w:ilvl w:val="0"/>
          <w:numId w:val="30"/>
        </w:numPr>
        <w:autoSpaceDE w:val="0"/>
        <w:autoSpaceDN w:val="0"/>
        <w:spacing w:after="120" w:line="240" w:lineRule="auto"/>
        <w:ind w:left="426"/>
        <w:jc w:val="both"/>
        <w:textAlignment w:val="baseline"/>
      </w:pPr>
      <w:r w:rsidRPr="00F237A4">
        <w:t xml:space="preserve">Все участники Конкурса награждаются </w:t>
      </w:r>
      <w:r w:rsidR="00F237A4" w:rsidRPr="00F237A4">
        <w:t>Благодарностями</w:t>
      </w:r>
      <w:r w:rsidR="00DC2AF9">
        <w:t xml:space="preserve"> в электронном виде. Благодарности высылаются по электронной почте, указанной в Заявке.</w:t>
      </w:r>
    </w:p>
    <w:p w:rsidR="00204CD0" w:rsidRDefault="00204CD0" w:rsidP="00204CD0">
      <w:pPr>
        <w:pStyle w:val="a8"/>
        <w:widowControl w:val="0"/>
        <w:numPr>
          <w:ilvl w:val="0"/>
          <w:numId w:val="30"/>
        </w:numPr>
        <w:autoSpaceDE w:val="0"/>
        <w:autoSpaceDN w:val="0"/>
        <w:spacing w:after="120" w:line="240" w:lineRule="auto"/>
        <w:ind w:left="426"/>
        <w:jc w:val="both"/>
        <w:textAlignment w:val="baseline"/>
      </w:pPr>
      <w:r>
        <w:t xml:space="preserve">Участие в Конкурсе бесплатное. </w:t>
      </w:r>
    </w:p>
    <w:p w:rsidR="00204CD0" w:rsidRPr="00F36A7C" w:rsidRDefault="0023074B" w:rsidP="00204CD0">
      <w:pPr>
        <w:pStyle w:val="a8"/>
        <w:numPr>
          <w:ilvl w:val="0"/>
          <w:numId w:val="30"/>
        </w:numPr>
        <w:spacing w:after="120" w:line="240" w:lineRule="auto"/>
        <w:ind w:left="426"/>
        <w:jc w:val="both"/>
        <w:textAlignment w:val="baseline"/>
      </w:pPr>
      <w:r w:rsidRPr="00204CD0">
        <w:t xml:space="preserve">Информация об условиях и результатах Конкурса размещается на </w:t>
      </w:r>
      <w:r w:rsidR="00204CD0">
        <w:t xml:space="preserve">официальном сайте </w:t>
      </w:r>
      <w:r w:rsidRPr="00204CD0">
        <w:t xml:space="preserve"> </w:t>
      </w:r>
      <w:r w:rsidR="00204CD0">
        <w:t>МАУК «Объединение библиотек города Чебоксары» (</w:t>
      </w:r>
      <w:hyperlink r:id="rId8" w:history="1">
        <w:r w:rsidR="00204CD0" w:rsidRPr="008A0143">
          <w:rPr>
            <w:rStyle w:val="a9"/>
          </w:rPr>
          <w:t>https://lib21.ru/</w:t>
        </w:r>
      </w:hyperlink>
      <w:r w:rsidR="00204CD0">
        <w:t xml:space="preserve">) и в социальной сети </w:t>
      </w:r>
      <w:proofErr w:type="spellStart"/>
      <w:r w:rsidR="00204CD0">
        <w:t>ВКонтакте</w:t>
      </w:r>
      <w:proofErr w:type="spellEnd"/>
      <w:r w:rsidR="00204CD0">
        <w:t xml:space="preserve"> </w:t>
      </w:r>
      <w:r w:rsidR="00204CD0" w:rsidRPr="00D9343B">
        <w:t>в сообществе  «Центральная библиотека им. В. Маяковского</w:t>
      </w:r>
      <w:r w:rsidR="00D9343B">
        <w:t>»</w:t>
      </w:r>
      <w:r w:rsidR="00204CD0">
        <w:t xml:space="preserve"> (</w:t>
      </w:r>
      <w:hyperlink r:id="rId9" w:history="1">
        <w:r w:rsidR="00204CD0" w:rsidRPr="008A0143">
          <w:rPr>
            <w:rStyle w:val="a9"/>
          </w:rPr>
          <w:t>https://vk.com/mayakovskylibrary21</w:t>
        </w:r>
      </w:hyperlink>
      <w:r w:rsidR="00204CD0">
        <w:t>).</w:t>
      </w:r>
    </w:p>
    <w:p w:rsidR="00553BA1" w:rsidRPr="00204CD0" w:rsidRDefault="00553BA1" w:rsidP="00204CD0">
      <w:pPr>
        <w:widowControl w:val="0"/>
        <w:autoSpaceDE w:val="0"/>
        <w:autoSpaceDN w:val="0"/>
        <w:spacing w:after="120" w:line="240" w:lineRule="auto"/>
        <w:ind w:left="360"/>
        <w:jc w:val="both"/>
        <w:textAlignment w:val="baseline"/>
      </w:pPr>
    </w:p>
    <w:p w:rsidR="00104DED" w:rsidRDefault="00AC52C0" w:rsidP="006B7760">
      <w:pPr>
        <w:widowControl w:val="0"/>
        <w:autoSpaceDE w:val="0"/>
        <w:autoSpaceDN w:val="0"/>
        <w:spacing w:after="120" w:line="240" w:lineRule="auto"/>
        <w:jc w:val="both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</w:t>
      </w:r>
    </w:p>
    <w:p w:rsidR="00AC52C0" w:rsidRPr="00AC52C0" w:rsidRDefault="00AC52C0" w:rsidP="00163652">
      <w:pPr>
        <w:spacing w:after="0" w:line="240" w:lineRule="auto"/>
        <w:jc w:val="both"/>
        <w:textAlignment w:val="baseline"/>
        <w:rPr>
          <w:rFonts w:eastAsia="Times New Roman"/>
          <w:b/>
          <w:color w:val="000000"/>
          <w:sz w:val="16"/>
          <w:szCs w:val="16"/>
          <w:lang w:eastAsia="ru-RU"/>
        </w:rPr>
      </w:pPr>
    </w:p>
    <w:p w:rsidR="00AB7D75" w:rsidRPr="004C5F23" w:rsidRDefault="00163652" w:rsidP="00163652">
      <w:pPr>
        <w:spacing w:after="0" w:line="240" w:lineRule="auto"/>
        <w:jc w:val="both"/>
        <w:textAlignment w:val="baseline"/>
        <w:rPr>
          <w:rFonts w:eastAsia="Times New Roman"/>
          <w:b/>
          <w:color w:val="000000"/>
          <w:sz w:val="22"/>
          <w:szCs w:val="22"/>
          <w:lang w:eastAsia="ru-RU"/>
        </w:rPr>
      </w:pPr>
      <w:r w:rsidRPr="004C5F23">
        <w:rPr>
          <w:rFonts w:eastAsia="Times New Roman"/>
          <w:b/>
          <w:color w:val="000000"/>
          <w:sz w:val="22"/>
          <w:szCs w:val="22"/>
          <w:lang w:eastAsia="ru-RU"/>
        </w:rPr>
        <w:t>Контактная информация:</w:t>
      </w:r>
    </w:p>
    <w:p w:rsidR="004C5F23" w:rsidRDefault="004C5F23" w:rsidP="00163652">
      <w:pPr>
        <w:spacing w:after="0" w:line="240" w:lineRule="auto"/>
        <w:jc w:val="both"/>
        <w:textAlignment w:val="baseline"/>
        <w:rPr>
          <w:rFonts w:eastAsia="Times New Roman"/>
          <w:color w:val="000000"/>
          <w:sz w:val="22"/>
          <w:szCs w:val="22"/>
          <w:lang w:eastAsia="ru-RU"/>
        </w:rPr>
      </w:pPr>
    </w:p>
    <w:p w:rsidR="00943C9A" w:rsidRPr="004C5F23" w:rsidRDefault="00943C9A" w:rsidP="002C2623">
      <w:pPr>
        <w:spacing w:after="0"/>
        <w:jc w:val="both"/>
        <w:textAlignment w:val="baseline"/>
        <w:rPr>
          <w:rFonts w:eastAsia="Times New Roman"/>
          <w:color w:val="000000"/>
          <w:sz w:val="22"/>
          <w:szCs w:val="22"/>
          <w:lang w:eastAsia="ru-RU"/>
        </w:rPr>
      </w:pPr>
      <w:r w:rsidRPr="00943C9A">
        <w:rPr>
          <w:rFonts w:eastAsia="Times New Roman"/>
          <w:i/>
          <w:color w:val="000000"/>
          <w:sz w:val="22"/>
          <w:szCs w:val="22"/>
          <w:lang w:eastAsia="ru-RU"/>
        </w:rPr>
        <w:t xml:space="preserve">Алла Геннадьевна </w:t>
      </w:r>
      <w:proofErr w:type="spellStart"/>
      <w:r w:rsidRPr="00943C9A">
        <w:rPr>
          <w:rFonts w:eastAsia="Times New Roman"/>
          <w:i/>
          <w:color w:val="000000"/>
          <w:sz w:val="22"/>
          <w:szCs w:val="22"/>
          <w:lang w:eastAsia="ru-RU"/>
        </w:rPr>
        <w:t>Зологина</w:t>
      </w:r>
      <w:proofErr w:type="spellEnd"/>
      <w:r>
        <w:rPr>
          <w:rFonts w:eastAsia="Times New Roman"/>
          <w:color w:val="000000"/>
          <w:sz w:val="22"/>
          <w:szCs w:val="22"/>
          <w:lang w:eastAsia="ru-RU"/>
        </w:rPr>
        <w:t xml:space="preserve">, </w:t>
      </w:r>
      <w:r w:rsidRPr="004C5F23">
        <w:rPr>
          <w:rFonts w:eastAsia="Times New Roman"/>
          <w:color w:val="000000"/>
          <w:sz w:val="22"/>
          <w:szCs w:val="22"/>
          <w:lang w:eastAsia="ru-RU"/>
        </w:rPr>
        <w:t xml:space="preserve">заведующий </w:t>
      </w:r>
      <w:proofErr w:type="spellStart"/>
      <w:r w:rsidRPr="004C5F23">
        <w:rPr>
          <w:rFonts w:eastAsia="Times New Roman"/>
          <w:color w:val="000000"/>
          <w:sz w:val="22"/>
          <w:szCs w:val="22"/>
          <w:lang w:eastAsia="ru-RU"/>
        </w:rPr>
        <w:t>инновационно</w:t>
      </w:r>
      <w:proofErr w:type="spellEnd"/>
      <w:r w:rsidRPr="004C5F23">
        <w:rPr>
          <w:rFonts w:eastAsia="Times New Roman"/>
          <w:color w:val="000000"/>
          <w:sz w:val="22"/>
          <w:szCs w:val="22"/>
          <w:lang w:eastAsia="ru-RU"/>
        </w:rPr>
        <w:t>-методическим отделом</w:t>
      </w:r>
      <w:r>
        <w:rPr>
          <w:rFonts w:eastAsia="Times New Roman"/>
          <w:color w:val="000000"/>
          <w:sz w:val="22"/>
          <w:szCs w:val="22"/>
          <w:lang w:eastAsia="ru-RU"/>
        </w:rPr>
        <w:t xml:space="preserve"> Центральной городской библиотеки им. В. Маяковского МАУК «Объединение библиотек города Чебоксары» </w:t>
      </w:r>
    </w:p>
    <w:p w:rsidR="00943C9A" w:rsidRDefault="00943C9A" w:rsidP="002C2623">
      <w:pPr>
        <w:spacing w:after="0"/>
        <w:jc w:val="both"/>
        <w:textAlignment w:val="baseline"/>
        <w:rPr>
          <w:rFonts w:eastAsia="Times New Roman"/>
          <w:color w:val="000000"/>
          <w:sz w:val="22"/>
          <w:szCs w:val="22"/>
          <w:lang w:eastAsia="ru-RU"/>
        </w:rPr>
      </w:pPr>
      <w:r w:rsidRPr="00943C9A">
        <w:rPr>
          <w:rFonts w:eastAsia="Times New Roman"/>
          <w:i/>
          <w:color w:val="000000"/>
          <w:sz w:val="22"/>
          <w:szCs w:val="22"/>
          <w:lang w:eastAsia="ru-RU"/>
        </w:rPr>
        <w:t>Татьяна Николаевна Миронова</w:t>
      </w:r>
      <w:r>
        <w:rPr>
          <w:rFonts w:eastAsia="Times New Roman"/>
          <w:color w:val="000000"/>
          <w:sz w:val="22"/>
          <w:szCs w:val="22"/>
          <w:lang w:eastAsia="ru-RU"/>
        </w:rPr>
        <w:t xml:space="preserve">, </w:t>
      </w:r>
      <w:r w:rsidRPr="004C5F23">
        <w:rPr>
          <w:rFonts w:eastAsia="Times New Roman"/>
          <w:color w:val="000000"/>
          <w:sz w:val="22"/>
          <w:szCs w:val="22"/>
          <w:lang w:eastAsia="ru-RU"/>
        </w:rPr>
        <w:t xml:space="preserve">главный методист </w:t>
      </w:r>
    </w:p>
    <w:p w:rsidR="004C5F23" w:rsidRPr="00055E8C" w:rsidRDefault="004C5F23" w:rsidP="002C2623">
      <w:pPr>
        <w:spacing w:after="0"/>
        <w:jc w:val="both"/>
        <w:textAlignment w:val="baseline"/>
        <w:rPr>
          <w:sz w:val="22"/>
          <w:szCs w:val="22"/>
          <w:lang w:val="en-US"/>
        </w:rPr>
      </w:pPr>
      <w:r w:rsidRPr="004D2D89">
        <w:rPr>
          <w:rFonts w:eastAsia="Times New Roman"/>
          <w:color w:val="000000"/>
          <w:sz w:val="22"/>
          <w:szCs w:val="22"/>
          <w:lang w:val="en-US" w:eastAsia="ru-RU"/>
        </w:rPr>
        <w:t>E</w:t>
      </w:r>
      <w:r w:rsidRPr="00055E8C">
        <w:rPr>
          <w:rFonts w:eastAsia="Times New Roman"/>
          <w:color w:val="000000"/>
          <w:sz w:val="22"/>
          <w:szCs w:val="22"/>
          <w:lang w:val="en-US" w:eastAsia="ru-RU"/>
        </w:rPr>
        <w:t>-</w:t>
      </w:r>
      <w:r w:rsidRPr="004D2D89">
        <w:rPr>
          <w:rFonts w:eastAsia="Times New Roman"/>
          <w:color w:val="000000"/>
          <w:sz w:val="22"/>
          <w:szCs w:val="22"/>
          <w:lang w:val="en-US" w:eastAsia="ru-RU"/>
        </w:rPr>
        <w:t>mail</w:t>
      </w:r>
      <w:r w:rsidRPr="00055E8C">
        <w:rPr>
          <w:rFonts w:eastAsia="Times New Roman"/>
          <w:color w:val="000000"/>
          <w:sz w:val="22"/>
          <w:szCs w:val="22"/>
          <w:lang w:val="en-US" w:eastAsia="ru-RU"/>
        </w:rPr>
        <w:t xml:space="preserve">: </w:t>
      </w:r>
      <w:hyperlink r:id="rId10" w:history="1">
        <w:r w:rsidRPr="004D2D89">
          <w:rPr>
            <w:rStyle w:val="a9"/>
            <w:sz w:val="22"/>
            <w:szCs w:val="22"/>
            <w:lang w:val="en-US"/>
          </w:rPr>
          <w:t>imocheblib</w:t>
        </w:r>
        <w:r w:rsidRPr="00055E8C">
          <w:rPr>
            <w:rStyle w:val="a9"/>
            <w:sz w:val="22"/>
            <w:szCs w:val="22"/>
            <w:lang w:val="en-US"/>
          </w:rPr>
          <w:t>@</w:t>
        </w:r>
        <w:r w:rsidRPr="004D2D89">
          <w:rPr>
            <w:rStyle w:val="a9"/>
            <w:sz w:val="22"/>
            <w:szCs w:val="22"/>
            <w:lang w:val="en-US"/>
          </w:rPr>
          <w:t>mail</w:t>
        </w:r>
        <w:r w:rsidRPr="00055E8C">
          <w:rPr>
            <w:rStyle w:val="a9"/>
            <w:sz w:val="22"/>
            <w:szCs w:val="22"/>
            <w:lang w:val="en-US"/>
          </w:rPr>
          <w:t>.</w:t>
        </w:r>
        <w:r w:rsidRPr="004D2D89">
          <w:rPr>
            <w:rStyle w:val="a9"/>
            <w:sz w:val="22"/>
            <w:szCs w:val="22"/>
            <w:lang w:val="en-US"/>
          </w:rPr>
          <w:t>ru</w:t>
        </w:r>
      </w:hyperlink>
    </w:p>
    <w:p w:rsidR="00D43A68" w:rsidRPr="00055E8C" w:rsidRDefault="00C13458" w:rsidP="002C2623">
      <w:pPr>
        <w:spacing w:after="0"/>
        <w:jc w:val="both"/>
        <w:textAlignment w:val="baseline"/>
        <w:rPr>
          <w:rFonts w:eastAsia="Times New Roman"/>
          <w:color w:val="000000"/>
          <w:sz w:val="22"/>
          <w:szCs w:val="22"/>
          <w:lang w:val="en-US" w:eastAsia="ru-RU"/>
        </w:rPr>
      </w:pPr>
      <w:r w:rsidRPr="004D2D89">
        <w:rPr>
          <w:rFonts w:eastAsia="Times New Roman"/>
          <w:color w:val="000000"/>
          <w:sz w:val="22"/>
          <w:szCs w:val="22"/>
          <w:lang w:eastAsia="ru-RU"/>
        </w:rPr>
        <w:t>Тел</w:t>
      </w:r>
      <w:r w:rsidRPr="00055E8C">
        <w:rPr>
          <w:rFonts w:eastAsia="Times New Roman"/>
          <w:color w:val="000000"/>
          <w:sz w:val="22"/>
          <w:szCs w:val="22"/>
          <w:lang w:val="en-US" w:eastAsia="ru-RU"/>
        </w:rPr>
        <w:t xml:space="preserve">.: </w:t>
      </w:r>
      <w:r w:rsidR="004D2D89" w:rsidRPr="00055E8C">
        <w:rPr>
          <w:rFonts w:eastAsia="Times New Roman"/>
          <w:color w:val="000000"/>
          <w:sz w:val="22"/>
          <w:szCs w:val="22"/>
          <w:lang w:val="en-US" w:eastAsia="ru-RU"/>
        </w:rPr>
        <w:t xml:space="preserve">+7 </w:t>
      </w:r>
      <w:r w:rsidRPr="00055E8C">
        <w:rPr>
          <w:rFonts w:eastAsia="Times New Roman"/>
          <w:color w:val="000000"/>
          <w:sz w:val="22"/>
          <w:szCs w:val="22"/>
          <w:lang w:val="en-US" w:eastAsia="ru-RU"/>
        </w:rPr>
        <w:t xml:space="preserve">(8352) 23-05-67 </w:t>
      </w:r>
    </w:p>
    <w:p w:rsidR="00AB7D75" w:rsidRPr="00055E8C" w:rsidRDefault="00AB7D75" w:rsidP="002C2623">
      <w:pPr>
        <w:spacing w:after="0"/>
        <w:jc w:val="both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AB7D75" w:rsidRPr="00055E8C" w:rsidRDefault="00AB7D75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AB7D75" w:rsidRPr="00055E8C" w:rsidRDefault="00AB7D75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AB7D75" w:rsidRPr="00055E8C" w:rsidRDefault="00AB7D75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AB7D75" w:rsidRPr="00055E8C" w:rsidRDefault="00AB7D75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AB7D75" w:rsidRPr="00055E8C" w:rsidRDefault="00AB7D75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AB7D75" w:rsidRPr="00055E8C" w:rsidRDefault="00AB7D75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AB7D75" w:rsidRPr="00055E8C" w:rsidRDefault="00AB7D75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AB7D75" w:rsidRPr="00055E8C" w:rsidRDefault="00AB7D75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AB7D75" w:rsidRPr="00055E8C" w:rsidRDefault="00AB7D75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AB7D75" w:rsidRPr="00055E8C" w:rsidRDefault="00AB7D75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AB7D75" w:rsidRPr="00055E8C" w:rsidRDefault="00AB7D75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163652" w:rsidRPr="00055E8C" w:rsidRDefault="00163652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163652" w:rsidRDefault="00163652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8F41F3" w:rsidRPr="00055E8C" w:rsidRDefault="008F41F3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163652" w:rsidRPr="00055E8C" w:rsidRDefault="00163652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163652" w:rsidRPr="00055E8C" w:rsidRDefault="00163652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163652" w:rsidRPr="00055E8C" w:rsidRDefault="00163652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163652" w:rsidRPr="00055E8C" w:rsidRDefault="00163652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163652" w:rsidRPr="00055E8C" w:rsidRDefault="00163652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960656" w:rsidRPr="00055E8C" w:rsidRDefault="00960656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960656" w:rsidRDefault="00960656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E5541E" w:rsidRDefault="00E5541E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E5541E" w:rsidRPr="00055E8C" w:rsidRDefault="00E5541E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960656" w:rsidRPr="00055E8C" w:rsidRDefault="00960656">
      <w:pPr>
        <w:spacing w:after="0" w:line="240" w:lineRule="auto"/>
        <w:jc w:val="right"/>
        <w:textAlignment w:val="baseline"/>
        <w:rPr>
          <w:rFonts w:eastAsia="Times New Roman"/>
          <w:color w:val="000000"/>
          <w:sz w:val="27"/>
          <w:szCs w:val="27"/>
          <w:lang w:val="en-US" w:eastAsia="ru-RU"/>
        </w:rPr>
      </w:pPr>
    </w:p>
    <w:p w:rsidR="0051570C" w:rsidRPr="00146EFE" w:rsidRDefault="00B0465C">
      <w:pPr>
        <w:spacing w:after="0" w:line="240" w:lineRule="auto"/>
        <w:jc w:val="right"/>
        <w:textAlignment w:val="baseline"/>
        <w:rPr>
          <w:rFonts w:eastAsia="Times New Roman"/>
          <w:i/>
          <w:color w:val="000000"/>
          <w:sz w:val="19"/>
          <w:szCs w:val="19"/>
          <w:lang w:eastAsia="ru-RU"/>
        </w:rPr>
      </w:pPr>
      <w:r w:rsidRPr="00146EFE">
        <w:rPr>
          <w:rFonts w:eastAsia="Times New Roman"/>
          <w:i/>
          <w:color w:val="000000"/>
          <w:sz w:val="27"/>
          <w:szCs w:val="27"/>
          <w:lang w:eastAsia="ru-RU"/>
        </w:rPr>
        <w:lastRenderedPageBreak/>
        <w:t>Приложение</w:t>
      </w:r>
      <w:r w:rsidR="008A0817">
        <w:rPr>
          <w:rFonts w:eastAsia="Times New Roman"/>
          <w:i/>
          <w:color w:val="000000"/>
          <w:sz w:val="27"/>
          <w:szCs w:val="27"/>
          <w:lang w:eastAsia="ru-RU"/>
        </w:rPr>
        <w:t xml:space="preserve"> 1</w:t>
      </w:r>
    </w:p>
    <w:p w:rsidR="0051570C" w:rsidRPr="00146EFE" w:rsidRDefault="00B0465C">
      <w:pPr>
        <w:spacing w:after="0" w:line="240" w:lineRule="auto"/>
        <w:ind w:firstLine="567"/>
        <w:jc w:val="right"/>
        <w:textAlignment w:val="baseline"/>
        <w:rPr>
          <w:rFonts w:eastAsia="Times New Roman"/>
          <w:i/>
          <w:color w:val="000000"/>
          <w:lang w:eastAsia="ru-RU"/>
        </w:rPr>
      </w:pPr>
      <w:r w:rsidRPr="00146EFE">
        <w:rPr>
          <w:rFonts w:eastAsia="Times New Roman"/>
          <w:i/>
          <w:color w:val="000000"/>
          <w:sz w:val="27"/>
          <w:szCs w:val="27"/>
          <w:lang w:eastAsia="ru-RU"/>
        </w:rPr>
        <w:t> </w:t>
      </w:r>
      <w:r w:rsidRPr="00146EFE">
        <w:rPr>
          <w:rFonts w:eastAsia="Times New Roman"/>
          <w:i/>
          <w:color w:val="000000"/>
          <w:lang w:eastAsia="ru-RU"/>
        </w:rPr>
        <w:t>Форма заявки</w:t>
      </w:r>
    </w:p>
    <w:p w:rsidR="0051570C" w:rsidRPr="00B0465C" w:rsidRDefault="0051570C">
      <w:pPr>
        <w:spacing w:after="0" w:line="240" w:lineRule="auto"/>
        <w:ind w:firstLine="567"/>
        <w:jc w:val="right"/>
        <w:textAlignment w:val="baseline"/>
        <w:rPr>
          <w:rFonts w:eastAsia="Times New Roman"/>
          <w:color w:val="000000"/>
          <w:sz w:val="19"/>
          <w:szCs w:val="19"/>
          <w:lang w:eastAsia="ru-RU"/>
        </w:rPr>
      </w:pPr>
    </w:p>
    <w:p w:rsidR="00AB7D75" w:rsidRDefault="00AB7D75">
      <w:pPr>
        <w:spacing w:after="0" w:line="240" w:lineRule="auto"/>
        <w:jc w:val="center"/>
        <w:textAlignment w:val="baseline"/>
        <w:rPr>
          <w:rFonts w:eastAsia="Times New Roman"/>
          <w:color w:val="000000"/>
          <w:lang w:eastAsia="ru-RU"/>
        </w:rPr>
      </w:pPr>
    </w:p>
    <w:p w:rsidR="0051570C" w:rsidRPr="00A362D1" w:rsidRDefault="00B0465C">
      <w:pPr>
        <w:spacing w:after="0" w:line="240" w:lineRule="auto"/>
        <w:jc w:val="center"/>
        <w:textAlignment w:val="baseline"/>
        <w:rPr>
          <w:rFonts w:eastAsia="Times New Roman"/>
          <w:color w:val="000000"/>
          <w:lang w:eastAsia="ru-RU"/>
        </w:rPr>
      </w:pPr>
      <w:r w:rsidRPr="00A362D1">
        <w:rPr>
          <w:rFonts w:eastAsia="Times New Roman"/>
          <w:color w:val="000000"/>
          <w:lang w:eastAsia="ru-RU"/>
        </w:rPr>
        <w:t>ЗАЯВКА</w:t>
      </w:r>
      <w:r w:rsidR="00143585">
        <w:rPr>
          <w:rFonts w:eastAsia="Times New Roman"/>
          <w:color w:val="000000"/>
          <w:lang w:eastAsia="ru-RU"/>
        </w:rPr>
        <w:t>*</w:t>
      </w:r>
    </w:p>
    <w:p w:rsidR="008A0817" w:rsidRDefault="00B0465C" w:rsidP="008A0817">
      <w:pPr>
        <w:tabs>
          <w:tab w:val="right" w:pos="8822"/>
        </w:tabs>
        <w:spacing w:after="0" w:line="240" w:lineRule="auto"/>
        <w:ind w:right="34"/>
        <w:jc w:val="center"/>
      </w:pPr>
      <w:r w:rsidRPr="00A362D1">
        <w:rPr>
          <w:rFonts w:eastAsia="Times New Roman"/>
          <w:color w:val="000000"/>
          <w:sz w:val="26"/>
          <w:szCs w:val="26"/>
          <w:lang w:eastAsia="ru-RU"/>
        </w:rPr>
        <w:t>на участие</w:t>
      </w:r>
      <w:r w:rsidR="008A0817">
        <w:rPr>
          <w:rFonts w:eastAsia="Times New Roman"/>
          <w:color w:val="000000"/>
          <w:sz w:val="26"/>
          <w:szCs w:val="26"/>
          <w:lang w:eastAsia="ru-RU"/>
        </w:rPr>
        <w:t xml:space="preserve"> в</w:t>
      </w:r>
      <w:r w:rsidRPr="00A362D1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8A0817">
        <w:rPr>
          <w:rFonts w:eastAsia="Times New Roman"/>
          <w:bCs/>
          <w:color w:val="000000"/>
          <w:lang w:eastAsia="ru-RU"/>
        </w:rPr>
        <w:t>к</w:t>
      </w:r>
      <w:r w:rsidR="008A0817" w:rsidRPr="00C269C1">
        <w:rPr>
          <w:rFonts w:eastAsia="Times New Roman"/>
          <w:bCs/>
          <w:color w:val="000000"/>
          <w:lang w:eastAsia="ru-RU"/>
        </w:rPr>
        <w:t>онкурс</w:t>
      </w:r>
      <w:r w:rsidR="008A0817">
        <w:rPr>
          <w:rFonts w:eastAsia="Times New Roman"/>
          <w:bCs/>
          <w:color w:val="000000"/>
          <w:lang w:eastAsia="ru-RU"/>
        </w:rPr>
        <w:t xml:space="preserve">е профессионального мастерства </w:t>
      </w:r>
      <w:r w:rsidR="008A0817">
        <w:t>среди специалистов муниципальных общедоступных библиотек Городов трудовой доблести Российской Федерации</w:t>
      </w:r>
    </w:p>
    <w:p w:rsidR="008A0817" w:rsidRDefault="008A0817" w:rsidP="008A0817">
      <w:pPr>
        <w:tabs>
          <w:tab w:val="right" w:pos="8822"/>
        </w:tabs>
        <w:spacing w:after="0" w:line="240" w:lineRule="auto"/>
        <w:ind w:right="34"/>
        <w:jc w:val="center"/>
      </w:pPr>
      <w:r w:rsidRPr="00302FC3">
        <w:t>на лучшую библиотечную патриотическую акцию, посвященную 80-летию Победы</w:t>
      </w:r>
    </w:p>
    <w:p w:rsidR="008A0817" w:rsidRDefault="008A0817" w:rsidP="008A0817">
      <w:pPr>
        <w:tabs>
          <w:tab w:val="right" w:pos="8822"/>
        </w:tabs>
        <w:spacing w:after="0" w:line="240" w:lineRule="auto"/>
        <w:ind w:right="34"/>
        <w:jc w:val="center"/>
      </w:pPr>
      <w:r w:rsidRPr="00302FC3">
        <w:t>в Великой Отечественной войне 1941-1945 гг.</w:t>
      </w:r>
    </w:p>
    <w:p w:rsidR="008A0817" w:rsidRDefault="008A0817" w:rsidP="008A0817">
      <w:pPr>
        <w:spacing w:after="0" w:line="240" w:lineRule="auto"/>
        <w:jc w:val="center"/>
        <w:textAlignment w:val="baseline"/>
        <w:rPr>
          <w:rFonts w:eastAsia="Times New Roman"/>
          <w:b/>
          <w:bCs/>
          <w:color w:val="000000"/>
          <w:lang w:eastAsia="ru-RU"/>
        </w:rPr>
      </w:pPr>
    </w:p>
    <w:p w:rsidR="0051570C" w:rsidRDefault="0051570C">
      <w:pPr>
        <w:spacing w:after="0" w:line="240" w:lineRule="auto"/>
        <w:ind w:firstLine="567"/>
        <w:textAlignment w:val="baseline"/>
        <w:rPr>
          <w:rFonts w:eastAsia="Times New Roman"/>
          <w:color w:val="000000"/>
          <w:sz w:val="27"/>
          <w:szCs w:val="27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94"/>
        <w:gridCol w:w="6095"/>
      </w:tblGrid>
      <w:tr w:rsidR="00960656" w:rsidRPr="008A4A08" w:rsidTr="008A0817">
        <w:tc>
          <w:tcPr>
            <w:tcW w:w="3794" w:type="dxa"/>
          </w:tcPr>
          <w:p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>Фамилия, имя, отчество участника</w:t>
            </w:r>
            <w:r w:rsidR="00C32D73" w:rsidRPr="008A4A08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="00C32D73" w:rsidRPr="008A4A08">
              <w:rPr>
                <w:rFonts w:eastAsia="Times New Roman"/>
                <w:i/>
                <w:color w:val="000000"/>
                <w:lang w:eastAsia="ru-RU"/>
              </w:rPr>
              <w:t>(полностью)</w:t>
            </w:r>
          </w:p>
          <w:p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i/>
                <w:color w:val="000000"/>
                <w:lang w:eastAsia="ru-RU"/>
              </w:rPr>
            </w:pPr>
            <w:r w:rsidRPr="008A4A08">
              <w:rPr>
                <w:rFonts w:eastAsia="Times New Roman"/>
                <w:i/>
                <w:color w:val="000000"/>
                <w:lang w:eastAsia="ru-RU"/>
              </w:rPr>
              <w:t>(Если конкурсная работа подается от коллектива авторов, необходимо представить информацию обо всех специалистах)</w:t>
            </w:r>
          </w:p>
          <w:p w:rsidR="00CC4AB5" w:rsidRPr="008A4A08" w:rsidRDefault="00CC4AB5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95" w:type="dxa"/>
          </w:tcPr>
          <w:p w:rsidR="00960656" w:rsidRPr="008A4A08" w:rsidRDefault="00960656" w:rsidP="008A0817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60656" w:rsidRPr="008A4A08" w:rsidTr="008A0817">
        <w:tc>
          <w:tcPr>
            <w:tcW w:w="3794" w:type="dxa"/>
          </w:tcPr>
          <w:p w:rsidR="00A130A3" w:rsidRPr="008A4A08" w:rsidRDefault="00A130A3" w:rsidP="00A130A3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 xml:space="preserve">Место работы </w:t>
            </w:r>
          </w:p>
          <w:p w:rsidR="00A130A3" w:rsidRPr="008A4A08" w:rsidRDefault="00A130A3" w:rsidP="00A130A3">
            <w:pPr>
              <w:spacing w:after="0" w:line="240" w:lineRule="auto"/>
              <w:textAlignment w:val="baseline"/>
              <w:rPr>
                <w:rFonts w:eastAsia="Times New Roman"/>
                <w:i/>
                <w:color w:val="000000"/>
                <w:lang w:eastAsia="ru-RU"/>
              </w:rPr>
            </w:pPr>
            <w:r w:rsidRPr="008A4A08">
              <w:rPr>
                <w:rFonts w:eastAsia="Times New Roman"/>
                <w:i/>
                <w:color w:val="000000"/>
                <w:lang w:eastAsia="ru-RU"/>
              </w:rPr>
              <w:t>(полное наименование библиотеки по Уставу)</w:t>
            </w:r>
          </w:p>
          <w:p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95" w:type="dxa"/>
          </w:tcPr>
          <w:p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60656" w:rsidRPr="008A4A08" w:rsidTr="008A0817">
        <w:tc>
          <w:tcPr>
            <w:tcW w:w="3794" w:type="dxa"/>
          </w:tcPr>
          <w:p w:rsidR="00960656" w:rsidRPr="008A4A08" w:rsidRDefault="00A130A3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>Должность</w:t>
            </w:r>
          </w:p>
          <w:p w:rsidR="00B3020F" w:rsidRDefault="00B3020F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  <w:p w:rsidR="008A0817" w:rsidRPr="008A4A08" w:rsidRDefault="008A0817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95" w:type="dxa"/>
          </w:tcPr>
          <w:p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60656" w:rsidRPr="008A4A08" w:rsidTr="008A0817">
        <w:tc>
          <w:tcPr>
            <w:tcW w:w="3794" w:type="dxa"/>
          </w:tcPr>
          <w:p w:rsidR="00960656" w:rsidRPr="008A4A08" w:rsidRDefault="00A130A3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>Номинация Конкурса</w:t>
            </w:r>
          </w:p>
          <w:p w:rsidR="00B3020F" w:rsidRDefault="00B3020F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  <w:p w:rsidR="008A0817" w:rsidRPr="008A4A08" w:rsidRDefault="008A0817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95" w:type="dxa"/>
          </w:tcPr>
          <w:p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60656" w:rsidRPr="008A4A08" w:rsidTr="008A0817">
        <w:tc>
          <w:tcPr>
            <w:tcW w:w="3794" w:type="dxa"/>
          </w:tcPr>
          <w:p w:rsidR="00960656" w:rsidRPr="008A4A08" w:rsidRDefault="00A130A3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>Название акции</w:t>
            </w:r>
            <w:r w:rsidR="008A0817">
              <w:rPr>
                <w:rFonts w:eastAsia="Times New Roman"/>
                <w:color w:val="000000"/>
                <w:lang w:eastAsia="ru-RU"/>
              </w:rPr>
              <w:t>, представляемой на Конкурс</w:t>
            </w:r>
          </w:p>
          <w:p w:rsidR="00B3020F" w:rsidRDefault="00B3020F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  <w:p w:rsidR="008A0817" w:rsidRPr="008A4A08" w:rsidRDefault="008A0817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95" w:type="dxa"/>
          </w:tcPr>
          <w:p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960656" w:rsidRPr="008A4A08" w:rsidTr="008A0817">
        <w:tc>
          <w:tcPr>
            <w:tcW w:w="3794" w:type="dxa"/>
          </w:tcPr>
          <w:p w:rsidR="00A130A3" w:rsidRPr="008A4A08" w:rsidRDefault="00A130A3" w:rsidP="00A130A3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>Контактные данные:</w:t>
            </w:r>
          </w:p>
          <w:p w:rsidR="00A130A3" w:rsidRPr="008A4A08" w:rsidRDefault="00A130A3" w:rsidP="00A130A3">
            <w:pPr>
              <w:pStyle w:val="a8"/>
              <w:numPr>
                <w:ilvl w:val="0"/>
                <w:numId w:val="34"/>
              </w:numPr>
              <w:spacing w:after="0" w:line="240" w:lineRule="auto"/>
              <w:ind w:left="426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>телефон рабочий (с кодом города):</w:t>
            </w:r>
          </w:p>
          <w:p w:rsidR="00A130A3" w:rsidRPr="008A4A08" w:rsidRDefault="00A130A3" w:rsidP="00A130A3">
            <w:pPr>
              <w:pStyle w:val="a8"/>
              <w:numPr>
                <w:ilvl w:val="0"/>
                <w:numId w:val="34"/>
              </w:numPr>
              <w:spacing w:after="0" w:line="240" w:lineRule="auto"/>
              <w:ind w:left="426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eastAsia="ru-RU"/>
              </w:rPr>
              <w:t>телефон мобильный</w:t>
            </w:r>
          </w:p>
          <w:p w:rsidR="00960656" w:rsidRDefault="00A130A3" w:rsidP="00A130A3">
            <w:pPr>
              <w:pStyle w:val="a8"/>
              <w:numPr>
                <w:ilvl w:val="0"/>
                <w:numId w:val="34"/>
              </w:numPr>
              <w:spacing w:after="0" w:line="240" w:lineRule="auto"/>
              <w:ind w:left="426"/>
              <w:textAlignment w:val="baseline"/>
              <w:rPr>
                <w:rFonts w:eastAsia="Times New Roman"/>
                <w:color w:val="000000"/>
                <w:lang w:eastAsia="ru-RU"/>
              </w:rPr>
            </w:pPr>
            <w:r w:rsidRPr="008A4A08">
              <w:rPr>
                <w:rFonts w:eastAsia="Times New Roman"/>
                <w:color w:val="000000"/>
                <w:lang w:val="en-US" w:eastAsia="ru-RU"/>
              </w:rPr>
              <w:t>E</w:t>
            </w:r>
            <w:r w:rsidRPr="008A4A08">
              <w:rPr>
                <w:rFonts w:eastAsia="Times New Roman"/>
                <w:color w:val="000000"/>
                <w:lang w:eastAsia="ru-RU"/>
              </w:rPr>
              <w:t>-</w:t>
            </w:r>
            <w:r w:rsidRPr="008A4A08">
              <w:rPr>
                <w:rFonts w:eastAsia="Times New Roman"/>
                <w:color w:val="000000"/>
                <w:lang w:val="en-US" w:eastAsia="ru-RU"/>
              </w:rPr>
              <w:t>mail</w:t>
            </w:r>
          </w:p>
          <w:p w:rsidR="008A0817" w:rsidRPr="008A0817" w:rsidRDefault="008A0817" w:rsidP="008A0817">
            <w:pPr>
              <w:spacing w:after="0" w:line="240" w:lineRule="auto"/>
              <w:ind w:left="840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95" w:type="dxa"/>
          </w:tcPr>
          <w:p w:rsidR="00960656" w:rsidRPr="008A4A08" w:rsidRDefault="00960656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960656" w:rsidRDefault="00960656">
      <w:pPr>
        <w:spacing w:after="0" w:line="240" w:lineRule="auto"/>
        <w:ind w:firstLine="567"/>
        <w:textAlignment w:val="baseline"/>
        <w:rPr>
          <w:rFonts w:eastAsia="Times New Roman"/>
          <w:color w:val="000000"/>
          <w:sz w:val="27"/>
          <w:szCs w:val="27"/>
          <w:lang w:eastAsia="ru-RU"/>
        </w:rPr>
      </w:pPr>
    </w:p>
    <w:p w:rsidR="00960656" w:rsidRDefault="00960656">
      <w:pPr>
        <w:spacing w:after="0" w:line="240" w:lineRule="auto"/>
        <w:ind w:firstLine="567"/>
        <w:textAlignment w:val="baseline"/>
        <w:rPr>
          <w:rFonts w:eastAsia="Times New Roman"/>
          <w:color w:val="000000"/>
          <w:sz w:val="27"/>
          <w:szCs w:val="27"/>
          <w:lang w:eastAsia="ru-RU"/>
        </w:rPr>
      </w:pPr>
    </w:p>
    <w:p w:rsidR="00A130A3" w:rsidRDefault="00A130A3">
      <w:pPr>
        <w:spacing w:after="0" w:line="240" w:lineRule="auto"/>
        <w:ind w:firstLine="567"/>
        <w:textAlignment w:val="baseline"/>
        <w:rPr>
          <w:rFonts w:eastAsia="Times New Roman"/>
          <w:color w:val="000000"/>
          <w:sz w:val="27"/>
          <w:szCs w:val="27"/>
          <w:lang w:eastAsia="ru-RU"/>
        </w:rPr>
      </w:pPr>
    </w:p>
    <w:p w:rsidR="009C343B" w:rsidRDefault="009C343B">
      <w:r>
        <w:t>Согласие на обработку персональных данных:   _____________  _____________________</w:t>
      </w:r>
    </w:p>
    <w:p w:rsidR="009C343B" w:rsidRDefault="009C343B">
      <w:pPr>
        <w:rPr>
          <w:i/>
        </w:rPr>
      </w:pPr>
      <w:r>
        <w:rPr>
          <w:i/>
        </w:rPr>
        <w:t xml:space="preserve">                                                                                           </w:t>
      </w:r>
      <w:r w:rsidRPr="009C343B">
        <w:rPr>
          <w:i/>
        </w:rPr>
        <w:t xml:space="preserve">Подпись </w:t>
      </w:r>
      <w:r>
        <w:rPr>
          <w:i/>
        </w:rPr>
        <w:t xml:space="preserve">      Р</w:t>
      </w:r>
      <w:r w:rsidRPr="009C343B">
        <w:rPr>
          <w:i/>
        </w:rPr>
        <w:t>асшифровка</w:t>
      </w:r>
      <w:r>
        <w:rPr>
          <w:i/>
        </w:rPr>
        <w:t xml:space="preserve"> подписи</w:t>
      </w:r>
    </w:p>
    <w:p w:rsidR="009C343B" w:rsidRPr="002A1AD6" w:rsidRDefault="002A1AD6">
      <w:r w:rsidRPr="002A1AD6">
        <w:t>Дата:_____________________</w:t>
      </w:r>
    </w:p>
    <w:p w:rsidR="009C343B" w:rsidRDefault="009C343B">
      <w:pPr>
        <w:rPr>
          <w:i/>
        </w:rPr>
      </w:pPr>
    </w:p>
    <w:p w:rsidR="0038333C" w:rsidRDefault="0038333C">
      <w:pPr>
        <w:rPr>
          <w:i/>
        </w:rPr>
      </w:pPr>
    </w:p>
    <w:p w:rsidR="009C343B" w:rsidRPr="009C343B" w:rsidRDefault="00143585">
      <w:pPr>
        <w:rPr>
          <w:b/>
          <w:i/>
        </w:rPr>
      </w:pPr>
      <w:r>
        <w:rPr>
          <w:b/>
          <w:i/>
        </w:rPr>
        <w:t>*</w:t>
      </w:r>
      <w:r w:rsidR="009C343B" w:rsidRPr="009C343B">
        <w:rPr>
          <w:b/>
          <w:i/>
        </w:rPr>
        <w:t xml:space="preserve">Примечание: </w:t>
      </w:r>
      <w:r w:rsidR="00D70C2D">
        <w:rPr>
          <w:b/>
          <w:i/>
        </w:rPr>
        <w:t xml:space="preserve">заполненную </w:t>
      </w:r>
      <w:r w:rsidR="009C343B" w:rsidRPr="009C343B">
        <w:rPr>
          <w:b/>
          <w:i/>
        </w:rPr>
        <w:t xml:space="preserve">Заявку необходимо распечатать, подписать от руки, отсканировать и выслать на Конкурс подписанную скан-копию. </w:t>
      </w:r>
    </w:p>
    <w:sectPr w:rsidR="009C343B" w:rsidRPr="009C343B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978A0B0"/>
    <w:multiLevelType w:val="multilevel"/>
    <w:tmpl w:val="1AA69846"/>
    <w:lvl w:ilvl="0">
      <w:start w:val="4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545" w:firstLine="0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45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545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545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545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545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545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545" w:firstLine="0"/>
      </w:pPr>
      <w:rPr>
        <w:rFonts w:hint="default"/>
      </w:rPr>
    </w:lvl>
  </w:abstractNum>
  <w:abstractNum w:abstractNumId="1" w15:restartNumberingAfterBreak="0">
    <w:nsid w:val="E8C00EB0"/>
    <w:multiLevelType w:val="singleLevel"/>
    <w:tmpl w:val="E8C00EB0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1704AA2"/>
    <w:multiLevelType w:val="hybridMultilevel"/>
    <w:tmpl w:val="CD92DAB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C4EF0"/>
    <w:multiLevelType w:val="hybridMultilevel"/>
    <w:tmpl w:val="305A5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DC4942"/>
    <w:multiLevelType w:val="hybridMultilevel"/>
    <w:tmpl w:val="5F92FBC4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177720"/>
    <w:multiLevelType w:val="hybridMultilevel"/>
    <w:tmpl w:val="97A4E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2D6BB9"/>
    <w:multiLevelType w:val="hybridMultilevel"/>
    <w:tmpl w:val="EBC4542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B0316D9"/>
    <w:multiLevelType w:val="hybridMultilevel"/>
    <w:tmpl w:val="581EF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0326BA"/>
    <w:multiLevelType w:val="multilevel"/>
    <w:tmpl w:val="F31C0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D76209C"/>
    <w:multiLevelType w:val="hybridMultilevel"/>
    <w:tmpl w:val="8AECEB1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0F5A34BF"/>
    <w:multiLevelType w:val="hybridMultilevel"/>
    <w:tmpl w:val="A3E402D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4E71A7F"/>
    <w:multiLevelType w:val="hybridMultilevel"/>
    <w:tmpl w:val="62A860B8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97778B"/>
    <w:multiLevelType w:val="hybridMultilevel"/>
    <w:tmpl w:val="20D03812"/>
    <w:lvl w:ilvl="0" w:tplc="A24236A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81022F"/>
    <w:multiLevelType w:val="multilevel"/>
    <w:tmpl w:val="EC72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75D7FD3"/>
    <w:multiLevelType w:val="multilevel"/>
    <w:tmpl w:val="487C3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8C20ED3"/>
    <w:multiLevelType w:val="hybridMultilevel"/>
    <w:tmpl w:val="C2908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23116A"/>
    <w:multiLevelType w:val="hybridMultilevel"/>
    <w:tmpl w:val="8556D0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2B13BA"/>
    <w:multiLevelType w:val="hybridMultilevel"/>
    <w:tmpl w:val="FF1EE1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B13C1D"/>
    <w:multiLevelType w:val="hybridMultilevel"/>
    <w:tmpl w:val="B1E88D48"/>
    <w:lvl w:ilvl="0" w:tplc="D25A6728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A26C9D"/>
    <w:multiLevelType w:val="hybridMultilevel"/>
    <w:tmpl w:val="47D4E0F6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803F9"/>
    <w:multiLevelType w:val="hybridMultilevel"/>
    <w:tmpl w:val="52CA8BA2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84A02"/>
    <w:multiLevelType w:val="hybridMultilevel"/>
    <w:tmpl w:val="13109B54"/>
    <w:lvl w:ilvl="0" w:tplc="920A00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B16571"/>
    <w:multiLevelType w:val="multilevel"/>
    <w:tmpl w:val="B6CA1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B180C18"/>
    <w:multiLevelType w:val="hybridMultilevel"/>
    <w:tmpl w:val="29BECE16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185CA0"/>
    <w:multiLevelType w:val="hybridMultilevel"/>
    <w:tmpl w:val="3B6640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1795070"/>
    <w:multiLevelType w:val="multilevel"/>
    <w:tmpl w:val="48BE0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34B1B26"/>
    <w:multiLevelType w:val="hybridMultilevel"/>
    <w:tmpl w:val="7CA67FA4"/>
    <w:lvl w:ilvl="0" w:tplc="8E560D18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7" w15:restartNumberingAfterBreak="0">
    <w:nsid w:val="57034B0F"/>
    <w:multiLevelType w:val="hybridMultilevel"/>
    <w:tmpl w:val="9BE67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E624D0"/>
    <w:multiLevelType w:val="hybridMultilevel"/>
    <w:tmpl w:val="02889BAE"/>
    <w:lvl w:ilvl="0" w:tplc="8E560D18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9" w15:restartNumberingAfterBreak="0">
    <w:nsid w:val="5E676B53"/>
    <w:multiLevelType w:val="hybridMultilevel"/>
    <w:tmpl w:val="38A2F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95ED2"/>
    <w:multiLevelType w:val="hybridMultilevel"/>
    <w:tmpl w:val="DB562B80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613BEB"/>
    <w:multiLevelType w:val="multilevel"/>
    <w:tmpl w:val="ACAA8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897297D"/>
    <w:multiLevelType w:val="hybridMultilevel"/>
    <w:tmpl w:val="917A6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396F4F"/>
    <w:multiLevelType w:val="hybridMultilevel"/>
    <w:tmpl w:val="EDBE2F4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07A482F"/>
    <w:multiLevelType w:val="multilevel"/>
    <w:tmpl w:val="13784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71F75B7"/>
    <w:multiLevelType w:val="singleLevel"/>
    <w:tmpl w:val="771F75B7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6" w15:restartNumberingAfterBreak="0">
    <w:nsid w:val="78344753"/>
    <w:multiLevelType w:val="hybridMultilevel"/>
    <w:tmpl w:val="F7D2BF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8B9127B"/>
    <w:multiLevelType w:val="hybridMultilevel"/>
    <w:tmpl w:val="15A600D4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D423BB"/>
    <w:multiLevelType w:val="hybridMultilevel"/>
    <w:tmpl w:val="C408F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A5750A"/>
    <w:multiLevelType w:val="hybridMultilevel"/>
    <w:tmpl w:val="A8728A9A"/>
    <w:lvl w:ilvl="0" w:tplc="8E560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A37654"/>
    <w:multiLevelType w:val="multilevel"/>
    <w:tmpl w:val="19FE8FD8"/>
    <w:lvl w:ilvl="0">
      <w:start w:val="1"/>
      <w:numFmt w:val="decimal"/>
      <w:suff w:val="space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F7D3943"/>
    <w:multiLevelType w:val="hybridMultilevel"/>
    <w:tmpl w:val="EB583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0"/>
  </w:num>
  <w:num w:numId="3">
    <w:abstractNumId w:val="1"/>
  </w:num>
  <w:num w:numId="4">
    <w:abstractNumId w:val="25"/>
  </w:num>
  <w:num w:numId="5">
    <w:abstractNumId w:val="22"/>
  </w:num>
  <w:num w:numId="6">
    <w:abstractNumId w:val="14"/>
  </w:num>
  <w:num w:numId="7">
    <w:abstractNumId w:val="8"/>
  </w:num>
  <w:num w:numId="8">
    <w:abstractNumId w:val="13"/>
  </w:num>
  <w:num w:numId="9">
    <w:abstractNumId w:val="34"/>
  </w:num>
  <w:num w:numId="10">
    <w:abstractNumId w:val="31"/>
  </w:num>
  <w:num w:numId="11">
    <w:abstractNumId w:val="40"/>
  </w:num>
  <w:num w:numId="12">
    <w:abstractNumId w:val="26"/>
  </w:num>
  <w:num w:numId="13">
    <w:abstractNumId w:val="18"/>
  </w:num>
  <w:num w:numId="14">
    <w:abstractNumId w:val="20"/>
  </w:num>
  <w:num w:numId="15">
    <w:abstractNumId w:val="23"/>
  </w:num>
  <w:num w:numId="16">
    <w:abstractNumId w:val="17"/>
  </w:num>
  <w:num w:numId="17">
    <w:abstractNumId w:val="7"/>
  </w:num>
  <w:num w:numId="18">
    <w:abstractNumId w:val="12"/>
  </w:num>
  <w:num w:numId="19">
    <w:abstractNumId w:val="38"/>
  </w:num>
  <w:num w:numId="20">
    <w:abstractNumId w:val="5"/>
  </w:num>
  <w:num w:numId="21">
    <w:abstractNumId w:val="21"/>
  </w:num>
  <w:num w:numId="22">
    <w:abstractNumId w:val="6"/>
  </w:num>
  <w:num w:numId="23">
    <w:abstractNumId w:val="36"/>
  </w:num>
  <w:num w:numId="24">
    <w:abstractNumId w:val="33"/>
  </w:num>
  <w:num w:numId="25">
    <w:abstractNumId w:val="30"/>
  </w:num>
  <w:num w:numId="26">
    <w:abstractNumId w:val="37"/>
  </w:num>
  <w:num w:numId="27">
    <w:abstractNumId w:val="27"/>
  </w:num>
  <w:num w:numId="28">
    <w:abstractNumId w:val="32"/>
  </w:num>
  <w:num w:numId="29">
    <w:abstractNumId w:val="41"/>
  </w:num>
  <w:num w:numId="30">
    <w:abstractNumId w:val="15"/>
  </w:num>
  <w:num w:numId="31">
    <w:abstractNumId w:val="9"/>
  </w:num>
  <w:num w:numId="32">
    <w:abstractNumId w:val="4"/>
  </w:num>
  <w:num w:numId="33">
    <w:abstractNumId w:val="39"/>
  </w:num>
  <w:num w:numId="34">
    <w:abstractNumId w:val="28"/>
  </w:num>
  <w:num w:numId="35">
    <w:abstractNumId w:val="10"/>
  </w:num>
  <w:num w:numId="36">
    <w:abstractNumId w:val="3"/>
  </w:num>
  <w:num w:numId="37">
    <w:abstractNumId w:val="16"/>
  </w:num>
  <w:num w:numId="38">
    <w:abstractNumId w:val="2"/>
  </w:num>
  <w:num w:numId="39">
    <w:abstractNumId w:val="19"/>
  </w:num>
  <w:num w:numId="40">
    <w:abstractNumId w:val="24"/>
  </w:num>
  <w:num w:numId="41">
    <w:abstractNumId w:val="29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A8D"/>
    <w:rsid w:val="00000570"/>
    <w:rsid w:val="00013877"/>
    <w:rsid w:val="0002108C"/>
    <w:rsid w:val="00026ED6"/>
    <w:rsid w:val="00033931"/>
    <w:rsid w:val="00034D98"/>
    <w:rsid w:val="000454EC"/>
    <w:rsid w:val="00055E8C"/>
    <w:rsid w:val="000674C0"/>
    <w:rsid w:val="000A73D9"/>
    <w:rsid w:val="000C0151"/>
    <w:rsid w:val="000D516E"/>
    <w:rsid w:val="000D55B7"/>
    <w:rsid w:val="000D5D5C"/>
    <w:rsid w:val="000F0B6C"/>
    <w:rsid w:val="00102E29"/>
    <w:rsid w:val="00104DED"/>
    <w:rsid w:val="00112C1A"/>
    <w:rsid w:val="001411AA"/>
    <w:rsid w:val="00143585"/>
    <w:rsid w:val="00146EFE"/>
    <w:rsid w:val="001475C2"/>
    <w:rsid w:val="00163652"/>
    <w:rsid w:val="001778EA"/>
    <w:rsid w:val="00177E5B"/>
    <w:rsid w:val="00194374"/>
    <w:rsid w:val="00197EA0"/>
    <w:rsid w:val="001A6248"/>
    <w:rsid w:val="001B32EB"/>
    <w:rsid w:val="001B6DA1"/>
    <w:rsid w:val="001C363B"/>
    <w:rsid w:val="001D4055"/>
    <w:rsid w:val="001E0544"/>
    <w:rsid w:val="001F7D53"/>
    <w:rsid w:val="002013A3"/>
    <w:rsid w:val="00202254"/>
    <w:rsid w:val="00204CD0"/>
    <w:rsid w:val="002057DC"/>
    <w:rsid w:val="002131CB"/>
    <w:rsid w:val="0021697F"/>
    <w:rsid w:val="00225A1A"/>
    <w:rsid w:val="0023074B"/>
    <w:rsid w:val="00241551"/>
    <w:rsid w:val="00246345"/>
    <w:rsid w:val="00251436"/>
    <w:rsid w:val="002825C2"/>
    <w:rsid w:val="00290165"/>
    <w:rsid w:val="00290D81"/>
    <w:rsid w:val="002A1AD6"/>
    <w:rsid w:val="002A46DE"/>
    <w:rsid w:val="002B077B"/>
    <w:rsid w:val="002C16A9"/>
    <w:rsid w:val="002C2623"/>
    <w:rsid w:val="002C4813"/>
    <w:rsid w:val="002D1158"/>
    <w:rsid w:val="002E2960"/>
    <w:rsid w:val="003079C6"/>
    <w:rsid w:val="003204AA"/>
    <w:rsid w:val="00330B77"/>
    <w:rsid w:val="00347EFE"/>
    <w:rsid w:val="00350EF5"/>
    <w:rsid w:val="003536CF"/>
    <w:rsid w:val="00356211"/>
    <w:rsid w:val="003566FD"/>
    <w:rsid w:val="00360549"/>
    <w:rsid w:val="0036132A"/>
    <w:rsid w:val="0038333C"/>
    <w:rsid w:val="00392FAC"/>
    <w:rsid w:val="003C5DD3"/>
    <w:rsid w:val="003D1AA2"/>
    <w:rsid w:val="003E6ABB"/>
    <w:rsid w:val="003F404E"/>
    <w:rsid w:val="003F6A7A"/>
    <w:rsid w:val="004138B3"/>
    <w:rsid w:val="00414A13"/>
    <w:rsid w:val="0041505D"/>
    <w:rsid w:val="00431974"/>
    <w:rsid w:val="00437D75"/>
    <w:rsid w:val="004406D7"/>
    <w:rsid w:val="00466C1F"/>
    <w:rsid w:val="00476842"/>
    <w:rsid w:val="00487D6D"/>
    <w:rsid w:val="004B47D8"/>
    <w:rsid w:val="004C082B"/>
    <w:rsid w:val="004C5F23"/>
    <w:rsid w:val="004D2D89"/>
    <w:rsid w:val="00512766"/>
    <w:rsid w:val="0051570C"/>
    <w:rsid w:val="00527FFA"/>
    <w:rsid w:val="00553BA1"/>
    <w:rsid w:val="00565E5C"/>
    <w:rsid w:val="00573F43"/>
    <w:rsid w:val="00575AD7"/>
    <w:rsid w:val="0059124E"/>
    <w:rsid w:val="00591892"/>
    <w:rsid w:val="005B4C22"/>
    <w:rsid w:val="005C37B7"/>
    <w:rsid w:val="005D0E98"/>
    <w:rsid w:val="005D5B40"/>
    <w:rsid w:val="005E0A5E"/>
    <w:rsid w:val="005E5B0F"/>
    <w:rsid w:val="005F153F"/>
    <w:rsid w:val="005F61B9"/>
    <w:rsid w:val="005F6E12"/>
    <w:rsid w:val="00600DB4"/>
    <w:rsid w:val="0060756B"/>
    <w:rsid w:val="006357FA"/>
    <w:rsid w:val="00636C53"/>
    <w:rsid w:val="006405B2"/>
    <w:rsid w:val="00642E30"/>
    <w:rsid w:val="006704E5"/>
    <w:rsid w:val="00694BC6"/>
    <w:rsid w:val="0069712E"/>
    <w:rsid w:val="006979F6"/>
    <w:rsid w:val="006A391D"/>
    <w:rsid w:val="006A4B5D"/>
    <w:rsid w:val="006B7760"/>
    <w:rsid w:val="006C2A8B"/>
    <w:rsid w:val="006C5F24"/>
    <w:rsid w:val="006D56F1"/>
    <w:rsid w:val="006D6346"/>
    <w:rsid w:val="006D6A5A"/>
    <w:rsid w:val="006D6E3C"/>
    <w:rsid w:val="006E5742"/>
    <w:rsid w:val="006F1F2D"/>
    <w:rsid w:val="006F49ED"/>
    <w:rsid w:val="007148EA"/>
    <w:rsid w:val="00730424"/>
    <w:rsid w:val="00730D56"/>
    <w:rsid w:val="00742B65"/>
    <w:rsid w:val="007433B4"/>
    <w:rsid w:val="0074469B"/>
    <w:rsid w:val="00750355"/>
    <w:rsid w:val="00760DE0"/>
    <w:rsid w:val="0077485D"/>
    <w:rsid w:val="00776395"/>
    <w:rsid w:val="007A12D0"/>
    <w:rsid w:val="007B334F"/>
    <w:rsid w:val="007B55C8"/>
    <w:rsid w:val="007C3CD4"/>
    <w:rsid w:val="007C7852"/>
    <w:rsid w:val="007D7E1F"/>
    <w:rsid w:val="007F6E36"/>
    <w:rsid w:val="0080597C"/>
    <w:rsid w:val="00821A61"/>
    <w:rsid w:val="00827479"/>
    <w:rsid w:val="00836AA6"/>
    <w:rsid w:val="00845136"/>
    <w:rsid w:val="00852ACD"/>
    <w:rsid w:val="0086729F"/>
    <w:rsid w:val="00884264"/>
    <w:rsid w:val="00887EC6"/>
    <w:rsid w:val="0089089C"/>
    <w:rsid w:val="00895335"/>
    <w:rsid w:val="008971A3"/>
    <w:rsid w:val="008A0817"/>
    <w:rsid w:val="008A4A08"/>
    <w:rsid w:val="008D79CC"/>
    <w:rsid w:val="008E2EC3"/>
    <w:rsid w:val="008F41F3"/>
    <w:rsid w:val="008F7174"/>
    <w:rsid w:val="0090110C"/>
    <w:rsid w:val="00907074"/>
    <w:rsid w:val="00911A94"/>
    <w:rsid w:val="009138CE"/>
    <w:rsid w:val="00926D69"/>
    <w:rsid w:val="009418F1"/>
    <w:rsid w:val="00943C9A"/>
    <w:rsid w:val="00944E54"/>
    <w:rsid w:val="00945597"/>
    <w:rsid w:val="00960656"/>
    <w:rsid w:val="00966785"/>
    <w:rsid w:val="009725D1"/>
    <w:rsid w:val="0097414F"/>
    <w:rsid w:val="009A2623"/>
    <w:rsid w:val="009B5286"/>
    <w:rsid w:val="009C20F1"/>
    <w:rsid w:val="009C343B"/>
    <w:rsid w:val="009C6C69"/>
    <w:rsid w:val="009D3E1A"/>
    <w:rsid w:val="009D6F45"/>
    <w:rsid w:val="009E5C6C"/>
    <w:rsid w:val="009F3A8D"/>
    <w:rsid w:val="009F7A16"/>
    <w:rsid w:val="00A130A3"/>
    <w:rsid w:val="00A268A2"/>
    <w:rsid w:val="00A32082"/>
    <w:rsid w:val="00A349A9"/>
    <w:rsid w:val="00A362D1"/>
    <w:rsid w:val="00A43EE1"/>
    <w:rsid w:val="00A61593"/>
    <w:rsid w:val="00A74BA1"/>
    <w:rsid w:val="00A834FE"/>
    <w:rsid w:val="00A9672A"/>
    <w:rsid w:val="00A9781A"/>
    <w:rsid w:val="00AA0387"/>
    <w:rsid w:val="00AA50FF"/>
    <w:rsid w:val="00AA6BC4"/>
    <w:rsid w:val="00AB2D7C"/>
    <w:rsid w:val="00AB7D75"/>
    <w:rsid w:val="00AC52C0"/>
    <w:rsid w:val="00AE5243"/>
    <w:rsid w:val="00AF3B16"/>
    <w:rsid w:val="00AF578C"/>
    <w:rsid w:val="00B0465C"/>
    <w:rsid w:val="00B3020F"/>
    <w:rsid w:val="00B3371E"/>
    <w:rsid w:val="00B356A2"/>
    <w:rsid w:val="00B43F98"/>
    <w:rsid w:val="00B472C8"/>
    <w:rsid w:val="00B475FC"/>
    <w:rsid w:val="00B51026"/>
    <w:rsid w:val="00B64E64"/>
    <w:rsid w:val="00B90B83"/>
    <w:rsid w:val="00BA7941"/>
    <w:rsid w:val="00BE420B"/>
    <w:rsid w:val="00C00719"/>
    <w:rsid w:val="00C13458"/>
    <w:rsid w:val="00C23F90"/>
    <w:rsid w:val="00C269C1"/>
    <w:rsid w:val="00C32D73"/>
    <w:rsid w:val="00C3624C"/>
    <w:rsid w:val="00C3720A"/>
    <w:rsid w:val="00C413B1"/>
    <w:rsid w:val="00C415C6"/>
    <w:rsid w:val="00C477F9"/>
    <w:rsid w:val="00C535E2"/>
    <w:rsid w:val="00C61F1A"/>
    <w:rsid w:val="00C669C9"/>
    <w:rsid w:val="00C77C56"/>
    <w:rsid w:val="00C818E5"/>
    <w:rsid w:val="00C86A4C"/>
    <w:rsid w:val="00C87B1C"/>
    <w:rsid w:val="00C97953"/>
    <w:rsid w:val="00CA7732"/>
    <w:rsid w:val="00CB6678"/>
    <w:rsid w:val="00CC0584"/>
    <w:rsid w:val="00CC0C50"/>
    <w:rsid w:val="00CC1D3F"/>
    <w:rsid w:val="00CC4558"/>
    <w:rsid w:val="00CC4AB5"/>
    <w:rsid w:val="00CD2706"/>
    <w:rsid w:val="00CD71FB"/>
    <w:rsid w:val="00CE30B0"/>
    <w:rsid w:val="00D066AE"/>
    <w:rsid w:val="00D1525E"/>
    <w:rsid w:val="00D206F9"/>
    <w:rsid w:val="00D25413"/>
    <w:rsid w:val="00D26657"/>
    <w:rsid w:val="00D43A68"/>
    <w:rsid w:val="00D65EA0"/>
    <w:rsid w:val="00D70C2D"/>
    <w:rsid w:val="00D753A5"/>
    <w:rsid w:val="00D86496"/>
    <w:rsid w:val="00D9343B"/>
    <w:rsid w:val="00DB0FBD"/>
    <w:rsid w:val="00DC2AF9"/>
    <w:rsid w:val="00DC6729"/>
    <w:rsid w:val="00DE407A"/>
    <w:rsid w:val="00DF3B10"/>
    <w:rsid w:val="00DF3E3D"/>
    <w:rsid w:val="00E029FE"/>
    <w:rsid w:val="00E055AC"/>
    <w:rsid w:val="00E1448E"/>
    <w:rsid w:val="00E15BEC"/>
    <w:rsid w:val="00E33F20"/>
    <w:rsid w:val="00E5541E"/>
    <w:rsid w:val="00E66A40"/>
    <w:rsid w:val="00E80648"/>
    <w:rsid w:val="00E95084"/>
    <w:rsid w:val="00EB0124"/>
    <w:rsid w:val="00EB1662"/>
    <w:rsid w:val="00EB7EEA"/>
    <w:rsid w:val="00ED2D76"/>
    <w:rsid w:val="00EE4230"/>
    <w:rsid w:val="00EE69E7"/>
    <w:rsid w:val="00EF5237"/>
    <w:rsid w:val="00F01423"/>
    <w:rsid w:val="00F068AF"/>
    <w:rsid w:val="00F21E2D"/>
    <w:rsid w:val="00F231C4"/>
    <w:rsid w:val="00F237A4"/>
    <w:rsid w:val="00F24B8E"/>
    <w:rsid w:val="00F25828"/>
    <w:rsid w:val="00F30DE4"/>
    <w:rsid w:val="00F36A7C"/>
    <w:rsid w:val="00F65762"/>
    <w:rsid w:val="00F83414"/>
    <w:rsid w:val="00F83DEC"/>
    <w:rsid w:val="00F90973"/>
    <w:rsid w:val="00F92C88"/>
    <w:rsid w:val="00F936D9"/>
    <w:rsid w:val="00FA6C40"/>
    <w:rsid w:val="00FA7993"/>
    <w:rsid w:val="00FC54F2"/>
    <w:rsid w:val="00FD6C67"/>
    <w:rsid w:val="00FF5A32"/>
    <w:rsid w:val="1117699A"/>
    <w:rsid w:val="38DF74DA"/>
    <w:rsid w:val="47960F18"/>
    <w:rsid w:val="67631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9C3EC"/>
  <w15:docId w15:val="{643972F9-035A-47B9-9A32-6BA8E9114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HAns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Pr>
      <w:b/>
      <w:bCs/>
    </w:rPr>
  </w:style>
  <w:style w:type="table" w:styleId="a6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eastAsia="Times New Roman"/>
      <w:b/>
      <w:bCs/>
      <w:kern w:val="36"/>
      <w:sz w:val="48"/>
      <w:szCs w:val="48"/>
      <w:lang w:eastAsia="ru-RU"/>
    </w:rPr>
  </w:style>
  <w:style w:type="paragraph" w:customStyle="1" w:styleId="block-date">
    <w:name w:val="block-date"/>
    <w:basedOn w:val="a"/>
    <w:qFormat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7">
    <w:name w:val="No Spacing"/>
    <w:basedOn w:val="a"/>
    <w:uiPriority w:val="1"/>
    <w:qFormat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unhideWhenUsed/>
    <w:qFormat/>
    <w:rsid w:val="00750355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F83414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7B55C8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b">
    <w:name w:val="Body Text"/>
    <w:basedOn w:val="a"/>
    <w:link w:val="ac"/>
    <w:semiHidden/>
    <w:unhideWhenUsed/>
    <w:rsid w:val="0089089C"/>
    <w:pPr>
      <w:spacing w:after="0" w:line="360" w:lineRule="auto"/>
      <w:jc w:val="both"/>
    </w:pPr>
    <w:rPr>
      <w:rFonts w:eastAsia="Times New Roman"/>
      <w:szCs w:val="20"/>
      <w:lang w:val="x-none" w:eastAsia="x-none"/>
    </w:rPr>
  </w:style>
  <w:style w:type="character" w:customStyle="1" w:styleId="ac">
    <w:name w:val="Основной текст Знак"/>
    <w:basedOn w:val="a0"/>
    <w:link w:val="ab"/>
    <w:semiHidden/>
    <w:rsid w:val="0089089C"/>
    <w:rPr>
      <w:rFonts w:eastAsia="Times New Roman"/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8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21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lib21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mocheblib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mocheblib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mayakovskylibrary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4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metod1</cp:lastModifiedBy>
  <cp:revision>287</cp:revision>
  <dcterms:created xsi:type="dcterms:W3CDTF">2020-07-02T12:03:00Z</dcterms:created>
  <dcterms:modified xsi:type="dcterms:W3CDTF">2024-12-17T06:51:00Z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1049-11.2.0.9327</vt:lpwstr>
  </property>
</Properties>
</file>